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8C" w:rsidRPr="00E01A4F" w:rsidRDefault="00547AB7">
      <w:pPr>
        <w:pStyle w:val="Body"/>
        <w:spacing w:after="0" w:line="240" w:lineRule="auto"/>
        <w:ind w:left="720" w:hanging="360"/>
        <w:jc w:val="center"/>
        <w:rPr>
          <w:sz w:val="32"/>
          <w:szCs w:val="32"/>
          <w:lang w:val="fr-CA"/>
        </w:rPr>
      </w:pPr>
      <w:bookmarkStart w:id="0" w:name="_gjdgxs"/>
      <w:bookmarkStart w:id="1" w:name="_GoBack"/>
      <w:bookmarkEnd w:id="0"/>
      <w:bookmarkEnd w:id="1"/>
      <w:r w:rsidRPr="00E01A4F">
        <w:rPr>
          <w:sz w:val="32"/>
          <w:szCs w:val="32"/>
          <w:lang w:val="fr-CA"/>
        </w:rPr>
        <w:t>PROCÈS-VERBAL</w:t>
      </w:r>
    </w:p>
    <w:p w:rsidR="001B0B8C" w:rsidRPr="00E01A4F" w:rsidRDefault="00547AB7">
      <w:pPr>
        <w:pStyle w:val="Body"/>
        <w:spacing w:after="0" w:line="240" w:lineRule="auto"/>
        <w:ind w:left="720" w:hanging="360"/>
        <w:jc w:val="center"/>
        <w:rPr>
          <w:sz w:val="32"/>
          <w:szCs w:val="32"/>
          <w:lang w:val="fr-CA"/>
        </w:rPr>
      </w:pPr>
      <w:r w:rsidRPr="00E01A4F">
        <w:rPr>
          <w:sz w:val="32"/>
          <w:szCs w:val="32"/>
          <w:lang w:val="fr-CA"/>
        </w:rPr>
        <w:t xml:space="preserve">Société des parents de l’École Michaëlle-Jean  </w:t>
      </w:r>
    </w:p>
    <w:p w:rsidR="001B0B8C" w:rsidRPr="00E01A4F" w:rsidRDefault="002313B3">
      <w:pPr>
        <w:pStyle w:val="Body"/>
        <w:spacing w:after="0" w:line="240" w:lineRule="auto"/>
        <w:ind w:left="720" w:hanging="360"/>
        <w:jc w:val="center"/>
        <w:rPr>
          <w:b/>
          <w:bCs/>
          <w:i/>
          <w:iCs/>
          <w:lang w:val="fr-CA"/>
        </w:rPr>
      </w:pPr>
      <w:r w:rsidRPr="00E01A4F">
        <w:rPr>
          <w:b/>
          <w:bCs/>
          <w:i/>
          <w:iCs/>
          <w:lang w:val="fr-CA"/>
        </w:rPr>
        <w:t>Mercredi 11 mai</w:t>
      </w:r>
      <w:r w:rsidR="00E2313B" w:rsidRPr="00E01A4F">
        <w:rPr>
          <w:b/>
          <w:bCs/>
          <w:i/>
          <w:iCs/>
          <w:lang w:val="fr-CA"/>
        </w:rPr>
        <w:t xml:space="preserve"> </w:t>
      </w:r>
      <w:r w:rsidR="00547AB7" w:rsidRPr="00E01A4F">
        <w:rPr>
          <w:b/>
          <w:bCs/>
          <w:i/>
          <w:iCs/>
          <w:lang w:val="fr-CA"/>
        </w:rPr>
        <w:t>2022</w:t>
      </w:r>
    </w:p>
    <w:p w:rsidR="001B0B8C" w:rsidRPr="00E01A4F" w:rsidRDefault="001B0B8C">
      <w:pPr>
        <w:pStyle w:val="Body"/>
        <w:pBdr>
          <w:bottom w:val="single" w:sz="4" w:space="0" w:color="000000"/>
        </w:pBdr>
        <w:ind w:left="720" w:hanging="360"/>
        <w:jc w:val="center"/>
        <w:rPr>
          <w:sz w:val="16"/>
          <w:szCs w:val="16"/>
          <w:lang w:val="fr-CA"/>
        </w:rPr>
      </w:pPr>
    </w:p>
    <w:p w:rsidR="001B0B8C" w:rsidRPr="00E01A4F" w:rsidRDefault="001B0B8C">
      <w:pPr>
        <w:pStyle w:val="Body"/>
        <w:spacing w:after="0"/>
        <w:jc w:val="both"/>
        <w:rPr>
          <w:u w:val="single"/>
          <w:lang w:val="fr-CA"/>
        </w:rPr>
      </w:pPr>
    </w:p>
    <w:p w:rsidR="009D175F" w:rsidRPr="00E01A4F" w:rsidRDefault="00547AB7">
      <w:pPr>
        <w:pStyle w:val="Body"/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u w:val="single"/>
          <w:lang w:val="fr-CA"/>
        </w:rPr>
        <w:t>Présents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 : Sylvie Dassylva, Patrycja Twardecka, Heather Coleman, Marc Parisien, Ibrahim Karidio, Dörte Köster, 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Anthony Bertrand, Beiba Saleck.</w:t>
      </w:r>
    </w:p>
    <w:p w:rsidR="009D175F" w:rsidRPr="00E01A4F" w:rsidRDefault="00547AB7" w:rsidP="009D175F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u w:val="single"/>
          <w:lang w:val="fr-CA"/>
        </w:rPr>
        <w:t>Absents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 : Yannick Vienne, 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Geneviève Therrien,</w:t>
      </w:r>
      <w:r w:rsidR="00E01A4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2313B3" w:rsidRPr="00E01A4F">
        <w:rPr>
          <w:rFonts w:ascii="Times New Roman" w:hAnsi="Times New Roman"/>
          <w:sz w:val="24"/>
          <w:szCs w:val="24"/>
          <w:lang w:val="fr-CA"/>
        </w:rPr>
        <w:t xml:space="preserve">Christophe Nayet, </w:t>
      </w:r>
      <w:r w:rsidRPr="00E01A4F">
        <w:rPr>
          <w:rFonts w:ascii="Times New Roman" w:hAnsi="Times New Roman"/>
          <w:sz w:val="24"/>
          <w:szCs w:val="24"/>
          <w:lang w:val="fr-CA"/>
        </w:rPr>
        <w:t>Jean-François Gauthier, et Sabelle Gueye, Jennifer Minsos,</w:t>
      </w:r>
      <w:r w:rsidR="009D175F" w:rsidRPr="00E01A4F">
        <w:rPr>
          <w:rFonts w:ascii="Times New Roman" w:hAnsi="Times New Roman"/>
          <w:sz w:val="24"/>
          <w:szCs w:val="24"/>
          <w:lang w:val="fr-CA"/>
        </w:rPr>
        <w:t xml:space="preserve"> Diana Stralberg.</w:t>
      </w:r>
    </w:p>
    <w:p w:rsidR="001B0B8C" w:rsidRPr="00E01A4F" w:rsidRDefault="00547AB7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lang w:val="fr-CA"/>
        </w:rPr>
        <w:t>.</w:t>
      </w:r>
    </w:p>
    <w:p w:rsidR="001B0B8C" w:rsidRPr="00E01A4F" w:rsidRDefault="00547AB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u w:val="single"/>
          <w:lang w:val="fr-CA"/>
        </w:rPr>
        <w:t>Secrétaire</w:t>
      </w:r>
      <w:r w:rsidRPr="00E01A4F">
        <w:rPr>
          <w:rFonts w:ascii="Times New Roman" w:hAnsi="Times New Roman"/>
          <w:sz w:val="24"/>
          <w:szCs w:val="24"/>
          <w:lang w:val="fr-CA"/>
        </w:rPr>
        <w:t> : Heather Coleman</w:t>
      </w:r>
    </w:p>
    <w:p w:rsidR="001B0B8C" w:rsidRPr="00E01A4F" w:rsidRDefault="00547AB7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Ouverture de la réunion </w:t>
      </w:r>
    </w:p>
    <w:p w:rsidR="001B0B8C" w:rsidRPr="00E01A4F" w:rsidRDefault="00547AB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lang w:val="fr-CA"/>
        </w:rPr>
        <w:t>Ouverture de la réunion à 19h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52</w:t>
      </w:r>
      <w:r w:rsidRPr="00E01A4F">
        <w:rPr>
          <w:rFonts w:ascii="Times New Roman" w:hAnsi="Times New Roman"/>
          <w:sz w:val="24"/>
          <w:szCs w:val="24"/>
          <w:lang w:val="fr-CA"/>
        </w:rPr>
        <w:t>.</w:t>
      </w:r>
    </w:p>
    <w:p w:rsidR="001B0B8C" w:rsidRPr="00E01A4F" w:rsidRDefault="00547AB7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Lecture et adoption de l’ordre du jour </w:t>
      </w:r>
    </w:p>
    <w:p w:rsidR="001B0B8C" w:rsidRPr="00E01A4F" w:rsidRDefault="00547AB7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lang w:val="fr-CA"/>
        </w:rPr>
        <w:t>L’ordre du jour est</w:t>
      </w:r>
      <w:r w:rsidRPr="00E01A4F">
        <w:rPr>
          <w:rFonts w:ascii="Times New Roman" w:hAnsi="Times New Roman"/>
          <w:i/>
          <w:iCs/>
          <w:sz w:val="24"/>
          <w:szCs w:val="24"/>
          <w:lang w:val="fr-CA"/>
        </w:rPr>
        <w:t xml:space="preserve"> proposé 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par 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Marc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, </w:t>
      </w:r>
      <w:r w:rsidRPr="00E01A4F">
        <w:rPr>
          <w:rFonts w:ascii="Times New Roman" w:hAnsi="Times New Roman"/>
          <w:i/>
          <w:iCs/>
          <w:sz w:val="24"/>
          <w:szCs w:val="24"/>
          <w:lang w:val="fr-CA"/>
        </w:rPr>
        <w:t>appuyé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 par 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Anthony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 et </w:t>
      </w:r>
      <w:r w:rsidRPr="00E01A4F">
        <w:rPr>
          <w:rFonts w:ascii="Times New Roman" w:hAnsi="Times New Roman"/>
          <w:i/>
          <w:iCs/>
          <w:sz w:val="24"/>
          <w:szCs w:val="24"/>
          <w:lang w:val="fr-CA"/>
        </w:rPr>
        <w:t xml:space="preserve">accepté </w:t>
      </w:r>
      <w:r w:rsidRPr="00E01A4F">
        <w:rPr>
          <w:rFonts w:ascii="Times New Roman" w:hAnsi="Times New Roman"/>
          <w:sz w:val="24"/>
          <w:szCs w:val="24"/>
          <w:lang w:val="fr-CA"/>
        </w:rPr>
        <w:t>à l’unanimité.</w:t>
      </w:r>
    </w:p>
    <w:p w:rsidR="001B0B8C" w:rsidRPr="00E01A4F" w:rsidRDefault="001B0B8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B0B8C" w:rsidRPr="00E01A4F" w:rsidRDefault="00547AB7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Lecture et adoption du procès-verbal du </w:t>
      </w:r>
      <w:r w:rsidR="0009446A" w:rsidRPr="00E01A4F">
        <w:rPr>
          <w:rFonts w:ascii="Times New Roman" w:hAnsi="Times New Roman"/>
          <w:b/>
          <w:bCs/>
          <w:sz w:val="24"/>
          <w:szCs w:val="24"/>
          <w:lang w:val="fr-CA"/>
        </w:rPr>
        <w:t>21 avril</w:t>
      </w: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 2022</w:t>
      </w:r>
    </w:p>
    <w:p w:rsidR="001B0B8C" w:rsidRPr="00E01A4F" w:rsidRDefault="001B0B8C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CA"/>
        </w:rPr>
      </w:pPr>
    </w:p>
    <w:p w:rsidR="001B0B8C" w:rsidRPr="00E01A4F" w:rsidRDefault="00547AB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sz w:val="24"/>
          <w:szCs w:val="24"/>
          <w:lang w:val="fr-CA"/>
        </w:rPr>
        <w:t xml:space="preserve">L’adoption du procès-verbal est </w:t>
      </w:r>
      <w:r w:rsidR="009D175F" w:rsidRPr="00E01A4F">
        <w:rPr>
          <w:rFonts w:ascii="Times New Roman" w:hAnsi="Times New Roman"/>
          <w:i/>
          <w:sz w:val="24"/>
          <w:szCs w:val="24"/>
          <w:lang w:val="fr-CA"/>
        </w:rPr>
        <w:t xml:space="preserve">proposée </w:t>
      </w:r>
      <w:r w:rsidR="009D175F" w:rsidRPr="00E01A4F">
        <w:rPr>
          <w:rFonts w:ascii="Times New Roman" w:hAnsi="Times New Roman"/>
          <w:sz w:val="24"/>
          <w:szCs w:val="24"/>
          <w:lang w:val="fr-CA"/>
        </w:rPr>
        <w:t xml:space="preserve">par 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Beiba</w:t>
      </w:r>
      <w:r w:rsidR="009D175F" w:rsidRPr="00E01A4F">
        <w:rPr>
          <w:rFonts w:ascii="Times New Roman" w:hAnsi="Times New Roman"/>
          <w:sz w:val="24"/>
          <w:szCs w:val="24"/>
          <w:lang w:val="fr-CA"/>
        </w:rPr>
        <w:t xml:space="preserve">, </w:t>
      </w:r>
      <w:r w:rsidR="009D175F" w:rsidRPr="00E01A4F">
        <w:rPr>
          <w:rFonts w:ascii="Times New Roman" w:hAnsi="Times New Roman"/>
          <w:i/>
          <w:sz w:val="24"/>
          <w:szCs w:val="24"/>
          <w:lang w:val="fr-CA"/>
        </w:rPr>
        <w:t xml:space="preserve">appuyée </w:t>
      </w:r>
      <w:r w:rsidR="009D175F" w:rsidRPr="00E01A4F">
        <w:rPr>
          <w:rFonts w:ascii="Times New Roman" w:hAnsi="Times New Roman"/>
          <w:sz w:val="24"/>
          <w:szCs w:val="24"/>
          <w:lang w:val="fr-CA"/>
        </w:rPr>
        <w:t xml:space="preserve">par </w:t>
      </w:r>
      <w:r w:rsidR="0009446A" w:rsidRPr="00E01A4F">
        <w:rPr>
          <w:rFonts w:ascii="Times New Roman" w:hAnsi="Times New Roman"/>
          <w:sz w:val="24"/>
          <w:szCs w:val="24"/>
          <w:lang w:val="fr-CA"/>
        </w:rPr>
        <w:t>Anthony</w:t>
      </w:r>
      <w:r w:rsidR="009D175F" w:rsidRPr="00E01A4F">
        <w:rPr>
          <w:rFonts w:ascii="Times New Roman" w:hAnsi="Times New Roman"/>
          <w:sz w:val="24"/>
          <w:szCs w:val="24"/>
          <w:lang w:val="fr-CA"/>
        </w:rPr>
        <w:t xml:space="preserve"> et </w:t>
      </w:r>
      <w:r w:rsidR="009D175F" w:rsidRPr="00E01A4F">
        <w:rPr>
          <w:rFonts w:ascii="Times New Roman" w:hAnsi="Times New Roman"/>
          <w:i/>
          <w:sz w:val="24"/>
          <w:szCs w:val="24"/>
          <w:lang w:val="fr-CA"/>
        </w:rPr>
        <w:t xml:space="preserve">acceptée </w:t>
      </w:r>
      <w:r w:rsidR="00D23BC7" w:rsidRPr="00E01A4F">
        <w:rPr>
          <w:rFonts w:ascii="Times New Roman" w:hAnsi="Times New Roman"/>
          <w:sz w:val="24"/>
          <w:szCs w:val="24"/>
          <w:lang w:val="fr-CA"/>
        </w:rPr>
        <w:t xml:space="preserve">à </w:t>
      </w:r>
      <w:r w:rsidR="009D175F" w:rsidRPr="00E01A4F">
        <w:rPr>
          <w:rFonts w:ascii="Times New Roman" w:hAnsi="Times New Roman"/>
          <w:sz w:val="24"/>
          <w:szCs w:val="24"/>
          <w:lang w:val="fr-CA"/>
        </w:rPr>
        <w:t xml:space="preserve">l’unanimité. </w:t>
      </w:r>
    </w:p>
    <w:p w:rsidR="001B0B8C" w:rsidRPr="00E01A4F" w:rsidRDefault="001B0B8C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B0B8C" w:rsidRPr="00E01A4F" w:rsidRDefault="00547AB7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Rapport de la présidente </w:t>
      </w:r>
    </w:p>
    <w:p w:rsidR="001B0B8C" w:rsidRPr="00E01A4F" w:rsidRDefault="0009446A" w:rsidP="006F0BF8">
      <w:pPr>
        <w:shd w:val="clear" w:color="auto" w:fill="FFFFFF"/>
        <w:spacing w:before="100" w:after="100"/>
        <w:rPr>
          <w:color w:val="222222"/>
          <w:lang w:val="fr-CA"/>
        </w:rPr>
      </w:pPr>
      <w:r w:rsidRPr="00E01A4F">
        <w:rPr>
          <w:color w:val="222222"/>
          <w:lang w:val="fr-CA"/>
        </w:rPr>
        <w:t>Nous discuterons des sujets dans les affaires courantes.</w:t>
      </w:r>
    </w:p>
    <w:p w:rsidR="0009446A" w:rsidRPr="00E01A4F" w:rsidRDefault="0009446A" w:rsidP="006F0BF8">
      <w:pPr>
        <w:shd w:val="clear" w:color="auto" w:fill="FFFFFF"/>
        <w:spacing w:before="100" w:after="100"/>
        <w:rPr>
          <w:color w:val="222222"/>
          <w:lang w:val="fr-CA"/>
        </w:rPr>
      </w:pPr>
      <w:r w:rsidRPr="00E01A4F">
        <w:rPr>
          <w:color w:val="222222"/>
          <w:lang w:val="fr-CA"/>
        </w:rPr>
        <w:t>Le compte de Skip-the-</w:t>
      </w:r>
      <w:r w:rsidR="00E01A4F" w:rsidRPr="00E01A4F">
        <w:rPr>
          <w:color w:val="222222"/>
          <w:lang w:val="fr-CA"/>
        </w:rPr>
        <w:t>Depot</w:t>
      </w:r>
      <w:r w:rsidRPr="00E01A4F">
        <w:rPr>
          <w:color w:val="222222"/>
          <w:lang w:val="fr-CA"/>
        </w:rPr>
        <w:t xml:space="preserve"> est maintenant </w:t>
      </w:r>
      <w:r w:rsidR="00E01A4F" w:rsidRPr="00E01A4F">
        <w:rPr>
          <w:color w:val="222222"/>
          <w:lang w:val="fr-CA"/>
        </w:rPr>
        <w:t>à</w:t>
      </w:r>
      <w:r w:rsidRPr="00E01A4F">
        <w:rPr>
          <w:color w:val="222222"/>
          <w:lang w:val="fr-CA"/>
        </w:rPr>
        <w:t xml:space="preserve"> </w:t>
      </w:r>
      <w:r w:rsidR="00AD71C7" w:rsidRPr="00E01A4F">
        <w:rPr>
          <w:color w:val="222222"/>
          <w:lang w:val="fr-CA"/>
        </w:rPr>
        <w:t>770$.  Nous allons demander un ch</w:t>
      </w:r>
      <w:r w:rsidR="00E01A4F">
        <w:rPr>
          <w:color w:val="222222"/>
          <w:lang w:val="fr-CA"/>
        </w:rPr>
        <w:t>è</w:t>
      </w:r>
      <w:r w:rsidR="00AD71C7" w:rsidRPr="00E01A4F">
        <w:rPr>
          <w:color w:val="222222"/>
          <w:lang w:val="fr-CA"/>
        </w:rPr>
        <w:t>que.</w:t>
      </w:r>
    </w:p>
    <w:p w:rsidR="00AD71C7" w:rsidRPr="00E01A4F" w:rsidRDefault="00AD71C7" w:rsidP="006F0BF8">
      <w:pPr>
        <w:shd w:val="clear" w:color="auto" w:fill="FFFFFF"/>
        <w:spacing w:before="100" w:after="100"/>
        <w:rPr>
          <w:color w:val="222222"/>
          <w:lang w:val="fr-CA"/>
        </w:rPr>
      </w:pPr>
    </w:p>
    <w:p w:rsidR="001B0B8C" w:rsidRPr="00E01A4F" w:rsidRDefault="00547AB7">
      <w:pPr>
        <w:pStyle w:val="Body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Rapport du trésorier </w:t>
      </w:r>
    </w:p>
    <w:p w:rsidR="00CB5116" w:rsidRPr="00E01A4F" w:rsidRDefault="002B6739" w:rsidP="006F0BF8">
      <w:pPr>
        <w:shd w:val="clear" w:color="auto" w:fill="FFFFFF"/>
        <w:spacing w:before="100" w:after="100"/>
        <w:rPr>
          <w:u w:color="000000"/>
          <w:lang w:val="fr-CA"/>
        </w:rPr>
      </w:pPr>
      <w:r w:rsidRPr="00E01A4F">
        <w:rPr>
          <w:u w:color="000000"/>
          <w:lang w:val="fr-CA"/>
        </w:rPr>
        <w:t xml:space="preserve">Compte </w:t>
      </w:r>
      <w:r w:rsidR="00B6699B" w:rsidRPr="00E01A4F">
        <w:rPr>
          <w:u w:color="000000"/>
          <w:lang w:val="fr-CA"/>
        </w:rPr>
        <w:t>casino</w:t>
      </w:r>
      <w:r w:rsidRPr="00E01A4F">
        <w:rPr>
          <w:u w:color="000000"/>
          <w:lang w:val="fr-CA"/>
        </w:rPr>
        <w:t> : 14,543$</w:t>
      </w:r>
    </w:p>
    <w:p w:rsidR="002B6739" w:rsidRPr="00E01A4F" w:rsidRDefault="002B6739" w:rsidP="006F0BF8">
      <w:pPr>
        <w:shd w:val="clear" w:color="auto" w:fill="FFFFFF"/>
        <w:spacing w:before="100" w:after="100"/>
        <w:rPr>
          <w:u w:color="000000"/>
          <w:lang w:val="fr-CA"/>
        </w:rPr>
      </w:pPr>
      <w:r w:rsidRPr="00E01A4F">
        <w:rPr>
          <w:u w:color="000000"/>
          <w:lang w:val="fr-CA"/>
        </w:rPr>
        <w:t>Compte c</w:t>
      </w:r>
      <w:r w:rsidR="00B6699B" w:rsidRPr="00E01A4F">
        <w:rPr>
          <w:u w:color="000000"/>
          <w:lang w:val="fr-CA"/>
        </w:rPr>
        <w:t>ourant</w:t>
      </w:r>
      <w:r w:rsidRPr="00E01A4F">
        <w:rPr>
          <w:u w:color="000000"/>
          <w:lang w:val="fr-CA"/>
        </w:rPr>
        <w:t> : 5,558.93$</w:t>
      </w:r>
    </w:p>
    <w:p w:rsidR="00CB5116" w:rsidRPr="00E01A4F" w:rsidRDefault="00CB5116" w:rsidP="006F0BF8">
      <w:pPr>
        <w:shd w:val="clear" w:color="auto" w:fill="FFFFFF"/>
        <w:spacing w:before="100" w:after="100"/>
        <w:rPr>
          <w:u w:color="000000"/>
          <w:lang w:val="fr-CA"/>
        </w:rPr>
      </w:pPr>
    </w:p>
    <w:p w:rsidR="00CB5116" w:rsidRPr="00E01A4F" w:rsidRDefault="00CB5116" w:rsidP="00CB5116">
      <w:pPr>
        <w:shd w:val="clear" w:color="auto" w:fill="FFFFFF"/>
        <w:spacing w:before="100" w:after="100"/>
        <w:rPr>
          <w:u w:color="000000"/>
          <w:lang w:val="fr-CA"/>
        </w:rPr>
      </w:pPr>
      <w:r w:rsidRPr="00E01A4F">
        <w:rPr>
          <w:u w:color="000000"/>
          <w:lang w:val="fr-CA"/>
        </w:rPr>
        <w:t>Le ch</w:t>
      </w:r>
      <w:r w:rsidR="00E01A4F">
        <w:rPr>
          <w:u w:color="000000"/>
          <w:lang w:val="fr-CA"/>
        </w:rPr>
        <w:t>è</w:t>
      </w:r>
      <w:r w:rsidRPr="00E01A4F">
        <w:rPr>
          <w:u w:color="000000"/>
          <w:lang w:val="fr-CA"/>
        </w:rPr>
        <w:t xml:space="preserve">que Jean-Patoine a été </w:t>
      </w:r>
      <w:r w:rsidR="00C228C8" w:rsidRPr="00E01A4F">
        <w:rPr>
          <w:u w:color="000000"/>
          <w:lang w:val="fr-CA"/>
        </w:rPr>
        <w:t>déposé</w:t>
      </w:r>
      <w:r w:rsidRPr="00E01A4F">
        <w:rPr>
          <w:u w:color="000000"/>
          <w:lang w:val="fr-CA"/>
        </w:rPr>
        <w:t xml:space="preserve"> sur le compte Casino et non le compte courant. </w:t>
      </w:r>
      <w:r w:rsidR="00952EBF" w:rsidRPr="00E01A4F">
        <w:rPr>
          <w:u w:color="000000"/>
          <w:lang w:val="fr-CA"/>
        </w:rPr>
        <w:t>Anthony</w:t>
      </w:r>
      <w:r w:rsidR="00AD71C7" w:rsidRPr="00E01A4F">
        <w:rPr>
          <w:u w:color="000000"/>
          <w:lang w:val="fr-CA"/>
        </w:rPr>
        <w:t xml:space="preserve"> ira à la banque pour faire </w:t>
      </w:r>
      <w:r w:rsidRPr="00E01A4F">
        <w:rPr>
          <w:u w:color="000000"/>
          <w:lang w:val="fr-CA"/>
        </w:rPr>
        <w:t xml:space="preserve">corriger l’erreur. </w:t>
      </w:r>
    </w:p>
    <w:p w:rsidR="00860F87" w:rsidRPr="00E01A4F" w:rsidRDefault="00CB5116" w:rsidP="00CB5116">
      <w:pPr>
        <w:shd w:val="clear" w:color="auto" w:fill="FFFFFF"/>
        <w:spacing w:before="100" w:after="100"/>
        <w:rPr>
          <w:u w:color="000000"/>
          <w:lang w:val="fr-CA"/>
        </w:rPr>
      </w:pPr>
      <w:r w:rsidRPr="00E01A4F">
        <w:rPr>
          <w:u w:color="000000"/>
          <w:lang w:val="fr-CA"/>
        </w:rPr>
        <w:t>Le ch</w:t>
      </w:r>
      <w:r w:rsidR="00E01A4F">
        <w:rPr>
          <w:u w:color="000000"/>
          <w:lang w:val="fr-CA"/>
        </w:rPr>
        <w:t>è</w:t>
      </w:r>
      <w:r w:rsidRPr="00E01A4F">
        <w:rPr>
          <w:u w:color="000000"/>
          <w:lang w:val="fr-CA"/>
        </w:rPr>
        <w:t>que de Mme Sylvie sera fait.</w:t>
      </w:r>
    </w:p>
    <w:p w:rsidR="00AD71C7" w:rsidRPr="00E01A4F" w:rsidRDefault="00AD71C7" w:rsidP="00CB5116">
      <w:pPr>
        <w:shd w:val="clear" w:color="auto" w:fill="FFFFFF"/>
        <w:spacing w:before="100" w:after="100"/>
        <w:rPr>
          <w:u w:color="000000"/>
          <w:lang w:val="fr-CA"/>
        </w:rPr>
      </w:pPr>
      <w:r w:rsidRPr="00E01A4F">
        <w:rPr>
          <w:u w:color="000000"/>
          <w:lang w:val="fr-CA"/>
        </w:rPr>
        <w:t>Mme Sylvie nous enverra la facture pour les appareils photo.</w:t>
      </w:r>
    </w:p>
    <w:p w:rsidR="001B0B8C" w:rsidRPr="00E01A4F" w:rsidRDefault="001B0B8C">
      <w:pPr>
        <w:pStyle w:val="Paragraphedeliste"/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fr-CA"/>
        </w:rPr>
      </w:pPr>
    </w:p>
    <w:p w:rsidR="001B0B8C" w:rsidRPr="00E01A4F" w:rsidRDefault="001B0B8C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1B0B8C" w:rsidRPr="00E01A4F" w:rsidRDefault="00547AB7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>Casino</w:t>
      </w:r>
    </w:p>
    <w:p w:rsidR="006209FB" w:rsidRPr="00E01A4F" w:rsidRDefault="006209FB">
      <w:pPr>
        <w:pStyle w:val="Paragraphedeliste"/>
        <w:numPr>
          <w:ilvl w:val="0"/>
          <w:numId w:val="10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22222"/>
          <w:sz w:val="24"/>
          <w:szCs w:val="24"/>
          <w:lang w:val="fr-CA"/>
        </w:rPr>
      </w:pPr>
      <w:r w:rsidRPr="00E01A4F">
        <w:rPr>
          <w:rFonts w:ascii="Times New Roman" w:hAnsi="Times New Roman"/>
          <w:color w:val="222222"/>
          <w:sz w:val="24"/>
          <w:szCs w:val="24"/>
          <w:lang w:val="fr-CA"/>
        </w:rPr>
        <w:t>Pas de nouvelles</w:t>
      </w:r>
    </w:p>
    <w:p w:rsidR="00860F87" w:rsidRPr="00E01A4F" w:rsidRDefault="00952EBF">
      <w:pPr>
        <w:pStyle w:val="Paragraphedeliste"/>
        <w:numPr>
          <w:ilvl w:val="0"/>
          <w:numId w:val="10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22222"/>
          <w:sz w:val="24"/>
          <w:szCs w:val="24"/>
          <w:lang w:val="fr-CA"/>
        </w:rPr>
      </w:pPr>
      <w:r w:rsidRPr="00A36A78">
        <w:rPr>
          <w:rFonts w:ascii="Times New Roman" w:hAnsi="Times New Roman"/>
          <w:color w:val="222222"/>
          <w:sz w:val="24"/>
          <w:szCs w:val="24"/>
          <w:lang w:val="en-CA"/>
        </w:rPr>
        <w:t>Anthony</w:t>
      </w:r>
      <w:r w:rsidR="00860F87" w:rsidRPr="00A36A78">
        <w:rPr>
          <w:rFonts w:ascii="Times New Roman" w:hAnsi="Times New Roman"/>
          <w:color w:val="222222"/>
          <w:sz w:val="24"/>
          <w:szCs w:val="24"/>
          <w:lang w:val="en-CA"/>
        </w:rPr>
        <w:t xml:space="preserve"> fera le « annual return ».  </w:t>
      </w:r>
      <w:r w:rsidR="00860F87" w:rsidRPr="00E01A4F">
        <w:rPr>
          <w:rFonts w:ascii="Times New Roman" w:hAnsi="Times New Roman"/>
          <w:color w:val="222222"/>
          <w:sz w:val="24"/>
          <w:szCs w:val="24"/>
          <w:lang w:val="fr-CA"/>
        </w:rPr>
        <w:t xml:space="preserve">Nous n’avons pas encore </w:t>
      </w:r>
      <w:r w:rsidR="00C228C8" w:rsidRPr="00E01A4F">
        <w:rPr>
          <w:rFonts w:ascii="Times New Roman" w:hAnsi="Times New Roman"/>
          <w:color w:val="222222"/>
          <w:sz w:val="24"/>
          <w:szCs w:val="24"/>
          <w:lang w:val="fr-CA"/>
        </w:rPr>
        <w:t>reçu</w:t>
      </w:r>
      <w:r w:rsidR="00860F87" w:rsidRPr="00E01A4F">
        <w:rPr>
          <w:rFonts w:ascii="Times New Roman" w:hAnsi="Times New Roman"/>
          <w:color w:val="222222"/>
          <w:sz w:val="24"/>
          <w:szCs w:val="24"/>
          <w:lang w:val="fr-CA"/>
        </w:rPr>
        <w:t xml:space="preserve"> notre </w:t>
      </w:r>
      <w:r w:rsidR="00C228C8" w:rsidRPr="00E01A4F">
        <w:rPr>
          <w:rFonts w:ascii="Times New Roman" w:hAnsi="Times New Roman"/>
          <w:color w:val="222222"/>
          <w:sz w:val="24"/>
          <w:szCs w:val="24"/>
          <w:lang w:val="fr-CA"/>
        </w:rPr>
        <w:t>reçu</w:t>
      </w:r>
      <w:r w:rsidR="00860F87" w:rsidRPr="00E01A4F">
        <w:rPr>
          <w:rFonts w:ascii="Times New Roman" w:hAnsi="Times New Roman"/>
          <w:color w:val="222222"/>
          <w:sz w:val="24"/>
          <w:szCs w:val="24"/>
          <w:lang w:val="fr-CA"/>
        </w:rPr>
        <w:t xml:space="preserve"> de l’</w:t>
      </w:r>
      <w:r w:rsidR="00C228C8" w:rsidRPr="00E01A4F">
        <w:rPr>
          <w:rFonts w:ascii="Times New Roman" w:hAnsi="Times New Roman"/>
          <w:color w:val="222222"/>
          <w:sz w:val="24"/>
          <w:szCs w:val="24"/>
          <w:lang w:val="fr-CA"/>
        </w:rPr>
        <w:t>année</w:t>
      </w:r>
      <w:r w:rsidR="00860F87" w:rsidRPr="00E01A4F">
        <w:rPr>
          <w:rFonts w:ascii="Times New Roman" w:hAnsi="Times New Roman"/>
          <w:color w:val="222222"/>
          <w:sz w:val="24"/>
          <w:szCs w:val="24"/>
          <w:lang w:val="fr-CA"/>
        </w:rPr>
        <w:t xml:space="preserve"> </w:t>
      </w:r>
      <w:r w:rsidR="00C228C8" w:rsidRPr="00E01A4F">
        <w:rPr>
          <w:rFonts w:ascii="Times New Roman" w:hAnsi="Times New Roman"/>
          <w:color w:val="222222"/>
          <w:sz w:val="24"/>
          <w:szCs w:val="24"/>
          <w:lang w:val="fr-CA"/>
        </w:rPr>
        <w:t>dernière</w:t>
      </w:r>
      <w:r w:rsidR="00860F87" w:rsidRPr="00E01A4F">
        <w:rPr>
          <w:rFonts w:ascii="Times New Roman" w:hAnsi="Times New Roman"/>
          <w:color w:val="222222"/>
          <w:sz w:val="24"/>
          <w:szCs w:val="24"/>
          <w:lang w:val="fr-CA"/>
        </w:rPr>
        <w:t>.  Anthony s’informera.</w:t>
      </w:r>
    </w:p>
    <w:p w:rsidR="001B0B8C" w:rsidRPr="00E01A4F" w:rsidRDefault="001B0B8C">
      <w:pPr>
        <w:pStyle w:val="Paragraphedeliste"/>
        <w:shd w:val="clear" w:color="auto" w:fill="FFFFFF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fr-CA"/>
        </w:rPr>
      </w:pPr>
    </w:p>
    <w:p w:rsidR="001B0B8C" w:rsidRPr="00E01A4F" w:rsidRDefault="00547AB7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>Affaires courantes</w:t>
      </w:r>
    </w:p>
    <w:p w:rsidR="00952EBF" w:rsidRPr="00E01A4F" w:rsidRDefault="008356A0" w:rsidP="00952EBF">
      <w:pPr>
        <w:pStyle w:val="Paragraphedelist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 w:cs="Times New Roman"/>
          <w:sz w:val="24"/>
          <w:szCs w:val="24"/>
          <w:lang w:val="fr-CA"/>
        </w:rPr>
        <w:t xml:space="preserve">Vente de gelato le 17 juin.  </w:t>
      </w:r>
      <w:r w:rsidR="006209FB" w:rsidRPr="00E01A4F">
        <w:rPr>
          <w:rFonts w:ascii="Times New Roman" w:hAnsi="Times New Roman" w:cs="Times New Roman"/>
          <w:sz w:val="24"/>
          <w:szCs w:val="24"/>
          <w:lang w:val="fr-CA"/>
        </w:rPr>
        <w:t xml:space="preserve">À Père Lacombe il a vendu la glace à la boule.  </w:t>
      </w:r>
      <w:r w:rsidR="00AF38D3" w:rsidRPr="00E01A4F">
        <w:rPr>
          <w:rFonts w:ascii="Times New Roman" w:hAnsi="Times New Roman" w:cs="Times New Roman"/>
          <w:sz w:val="24"/>
          <w:szCs w:val="24"/>
          <w:lang w:val="fr-CA"/>
        </w:rPr>
        <w:t>Considérer</w:t>
      </w:r>
      <w:r w:rsidR="006209FB" w:rsidRPr="00E01A4F">
        <w:rPr>
          <w:rFonts w:ascii="Times New Roman" w:hAnsi="Times New Roman" w:cs="Times New Roman"/>
          <w:sz w:val="24"/>
          <w:szCs w:val="24"/>
          <w:lang w:val="fr-CA"/>
        </w:rPr>
        <w:t xml:space="preserve"> cela pour le bbq</w:t>
      </w:r>
      <w:r w:rsidR="002C451F" w:rsidRPr="00E01A4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52EBF" w:rsidRPr="00E01A4F" w:rsidRDefault="002C451F" w:rsidP="00952EBF">
      <w:pPr>
        <w:pStyle w:val="Paragraphedelist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AF38D3" w:rsidRPr="00E01A4F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01A4F">
        <w:rPr>
          <w:rFonts w:ascii="Times New Roman" w:hAnsi="Times New Roman" w:cs="Times New Roman"/>
          <w:sz w:val="24"/>
          <w:szCs w:val="24"/>
          <w:lang w:val="fr-CA"/>
        </w:rPr>
        <w:t>v</w:t>
      </w:r>
      <w:r w:rsidR="00AF38D3" w:rsidRPr="00E01A4F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01A4F">
        <w:rPr>
          <w:rFonts w:ascii="Times New Roman" w:hAnsi="Times New Roman" w:cs="Times New Roman"/>
          <w:sz w:val="24"/>
          <w:szCs w:val="24"/>
          <w:lang w:val="fr-CA"/>
        </w:rPr>
        <w:t>nement Skip-the-Depot a ramass</w:t>
      </w:r>
      <w:r w:rsidR="00AF38D3" w:rsidRPr="00E01A4F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01A4F">
        <w:rPr>
          <w:rFonts w:ascii="Times New Roman" w:hAnsi="Times New Roman" w:cs="Times New Roman"/>
          <w:sz w:val="24"/>
          <w:szCs w:val="24"/>
          <w:lang w:val="fr-CA"/>
        </w:rPr>
        <w:t xml:space="preserve"> 332.29$</w:t>
      </w:r>
    </w:p>
    <w:p w:rsidR="00952EBF" w:rsidRPr="00E01A4F" w:rsidRDefault="002C451F" w:rsidP="00952EBF">
      <w:pPr>
        <w:pStyle w:val="Paragraphedelist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 w:cs="Times New Roman"/>
          <w:sz w:val="24"/>
          <w:szCs w:val="24"/>
          <w:lang w:val="fr-CA"/>
        </w:rPr>
        <w:t>Jennifer Minsos propose d’offrir un diner pizza à la classe qui inscrit le plus haut pourcentage de familles inscrites à Skip-the-Depot.  Nous sommes ravis d’accepter cette offre généreuse.</w:t>
      </w:r>
      <w:r w:rsidR="00AF38D3" w:rsidRPr="00E01A4F">
        <w:rPr>
          <w:rFonts w:ascii="Times New Roman" w:hAnsi="Times New Roman" w:cs="Times New Roman"/>
          <w:sz w:val="24"/>
          <w:szCs w:val="24"/>
          <w:lang w:val="fr-CA"/>
        </w:rPr>
        <w:t xml:space="preserve">  Récompense le 9 juin. Anthony fera du lobbying dans les classes.</w:t>
      </w:r>
      <w:r w:rsidR="00D8764E" w:rsidRPr="00E01A4F">
        <w:rPr>
          <w:rFonts w:ascii="Times New Roman" w:hAnsi="Times New Roman" w:cs="Times New Roman"/>
          <w:sz w:val="24"/>
          <w:szCs w:val="24"/>
          <w:lang w:val="fr-CA"/>
        </w:rPr>
        <w:t xml:space="preserve">  Il faudra trouver un moyen de vérifier qui s’est inscrit.</w:t>
      </w:r>
    </w:p>
    <w:p w:rsidR="00952EBF" w:rsidRPr="00E01A4F" w:rsidRDefault="00C350D3" w:rsidP="00952EBF">
      <w:pPr>
        <w:pStyle w:val="Paragraphedelist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les fleurs ne poussent pas bien donc nous allons abandonner l’idée d’une vente.  Les enfants qui participent ramèneront les fleurs à la maison. </w:t>
      </w:r>
    </w:p>
    <w:p w:rsidR="00952EBF" w:rsidRPr="00E01A4F" w:rsidRDefault="00C350D3" w:rsidP="00952EBF">
      <w:pPr>
        <w:pStyle w:val="Paragraphedelist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Comite d’organisation des finissants : ils demandent une subvention de 597$ pour leurs plans de fin d’année</w:t>
      </w:r>
      <w:r w:rsidR="00952EBF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 </w:t>
      </w:r>
      <w:r w:rsidR="00E01A4F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: Heather</w:t>
      </w:r>
      <w:r w:rsidR="006C4BCB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propose qu’on </w:t>
      </w:r>
      <w:r w:rsidR="00952EBF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offre 600$ aux </w:t>
      </w:r>
      <w:r w:rsidR="006C4BCB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élèves</w:t>
      </w:r>
      <w:r w:rsidR="00952EBF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;</w:t>
      </w:r>
      <w:r w:rsidR="006C4BCB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Marc appuie.  Approuv</w:t>
      </w:r>
      <w:r w:rsidR="00952EBF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é</w:t>
      </w:r>
    </w:p>
    <w:p w:rsidR="00952EBF" w:rsidRPr="00E01A4F" w:rsidRDefault="00952EBF" w:rsidP="00952EBF">
      <w:pPr>
        <w:pStyle w:val="Paragraphedelist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Vote par courriel le 18 mai : Dörte propose qu’on contribue 1000$ au 5-a-7 organise par le personnel en l’honneur de Mme Sylvie Dassylva qui prend sa retraite; Patrycja appuie; approuv</w:t>
      </w:r>
      <w:r w:rsidR="00E01A4F"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é</w:t>
      </w:r>
      <w:r w:rsidRPr="00E01A4F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.</w:t>
      </w:r>
    </w:p>
    <w:p w:rsidR="00952EBF" w:rsidRPr="00E01A4F" w:rsidRDefault="00952EBF" w:rsidP="00952EBF">
      <w:pPr>
        <w:pStyle w:val="Paragraphedelist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6C4BCB" w:rsidRPr="00E01A4F" w:rsidRDefault="006C4BCB" w:rsidP="00952EBF">
      <w:pPr>
        <w:ind w:left="1920"/>
        <w:jc w:val="both"/>
        <w:rPr>
          <w:rFonts w:eastAsia="Times New Roman"/>
          <w:b/>
          <w:bCs/>
          <w:lang w:val="fr-CA"/>
        </w:rPr>
      </w:pPr>
    </w:p>
    <w:p w:rsidR="001B0B8C" w:rsidRPr="00E01A4F" w:rsidRDefault="00547AB7">
      <w:pPr>
        <w:pStyle w:val="Body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E01A4F">
        <w:rPr>
          <w:rFonts w:ascii="Times New Roman" w:hAnsi="Times New Roman"/>
          <w:b/>
          <w:bCs/>
          <w:sz w:val="24"/>
          <w:szCs w:val="24"/>
          <w:lang w:val="fr-CA"/>
        </w:rPr>
        <w:t xml:space="preserve">Ajournement </w:t>
      </w:r>
    </w:p>
    <w:p w:rsidR="001B0B8C" w:rsidRPr="00E01A4F" w:rsidRDefault="00547AB7">
      <w:pPr>
        <w:pStyle w:val="Body"/>
        <w:spacing w:after="0"/>
        <w:ind w:left="360"/>
        <w:jc w:val="both"/>
        <w:rPr>
          <w:lang w:val="fr-CA"/>
        </w:rPr>
      </w:pPr>
      <w:r w:rsidRPr="00E01A4F">
        <w:rPr>
          <w:rFonts w:ascii="Times New Roman" w:hAnsi="Times New Roman"/>
          <w:i/>
          <w:iCs/>
          <w:sz w:val="24"/>
          <w:szCs w:val="24"/>
          <w:lang w:val="fr-CA"/>
        </w:rPr>
        <w:t xml:space="preserve"> Proposé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 par </w:t>
      </w:r>
      <w:r w:rsidR="006C4BCB" w:rsidRPr="00E01A4F">
        <w:rPr>
          <w:rFonts w:ascii="Times New Roman" w:hAnsi="Times New Roman"/>
          <w:sz w:val="24"/>
          <w:szCs w:val="24"/>
          <w:lang w:val="fr-CA"/>
        </w:rPr>
        <w:t>Patrycja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, </w:t>
      </w:r>
      <w:r w:rsidRPr="00E01A4F">
        <w:rPr>
          <w:rFonts w:ascii="Times New Roman" w:hAnsi="Times New Roman"/>
          <w:i/>
          <w:iCs/>
          <w:sz w:val="24"/>
          <w:szCs w:val="24"/>
          <w:lang w:val="fr-CA"/>
        </w:rPr>
        <w:t xml:space="preserve">appuyé 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par </w:t>
      </w:r>
      <w:r w:rsidR="006C4BCB" w:rsidRPr="00E01A4F">
        <w:rPr>
          <w:rFonts w:ascii="Times New Roman" w:hAnsi="Times New Roman"/>
          <w:sz w:val="24"/>
          <w:szCs w:val="24"/>
          <w:lang w:val="fr-CA"/>
        </w:rPr>
        <w:t>Marc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 à 20h</w:t>
      </w:r>
      <w:r w:rsidR="006C4BCB" w:rsidRPr="00E01A4F">
        <w:rPr>
          <w:rFonts w:ascii="Times New Roman" w:hAnsi="Times New Roman"/>
          <w:sz w:val="24"/>
          <w:szCs w:val="24"/>
          <w:lang w:val="fr-CA"/>
        </w:rPr>
        <w:t>43</w:t>
      </w:r>
      <w:r w:rsidRPr="00E01A4F">
        <w:rPr>
          <w:rFonts w:ascii="Times New Roman" w:hAnsi="Times New Roman"/>
          <w:sz w:val="24"/>
          <w:szCs w:val="24"/>
          <w:lang w:val="fr-CA"/>
        </w:rPr>
        <w:t xml:space="preserve">.  Prochaine réunion </w:t>
      </w:r>
      <w:r w:rsidR="008356A0" w:rsidRPr="00E01A4F">
        <w:rPr>
          <w:rFonts w:ascii="Times New Roman" w:hAnsi="Times New Roman"/>
          <w:sz w:val="24"/>
          <w:szCs w:val="24"/>
          <w:lang w:val="fr-CA"/>
        </w:rPr>
        <w:t xml:space="preserve">mercredi le </w:t>
      </w:r>
      <w:r w:rsidR="006C4BCB" w:rsidRPr="00E01A4F">
        <w:rPr>
          <w:rFonts w:ascii="Times New Roman" w:hAnsi="Times New Roman"/>
          <w:sz w:val="24"/>
          <w:szCs w:val="24"/>
          <w:lang w:val="fr-CA"/>
        </w:rPr>
        <w:t xml:space="preserve">8 juin </w:t>
      </w:r>
      <w:r w:rsidR="006C4BCB" w:rsidRPr="00E01A4F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8356A0" w:rsidRPr="00E01A4F">
        <w:rPr>
          <w:rFonts w:ascii="Times New Roman" w:hAnsi="Times New Roman"/>
          <w:sz w:val="24"/>
          <w:szCs w:val="24"/>
          <w:lang w:val="fr-CA"/>
        </w:rPr>
        <w:t xml:space="preserve"> 18h30</w:t>
      </w:r>
      <w:r w:rsidRPr="00E01A4F">
        <w:rPr>
          <w:rFonts w:ascii="Times New Roman" w:hAnsi="Times New Roman"/>
          <w:sz w:val="24"/>
          <w:szCs w:val="24"/>
          <w:lang w:val="fr-CA"/>
        </w:rPr>
        <w:t>.</w:t>
      </w:r>
    </w:p>
    <w:sectPr w:rsidR="001B0B8C" w:rsidRPr="00E01A4F" w:rsidSect="001B0B8C">
      <w:headerReference w:type="default" r:id="rId7"/>
      <w:footerReference w:type="default" r:id="rId8"/>
      <w:pgSz w:w="12240" w:h="15840"/>
      <w:pgMar w:top="1440" w:right="1440" w:bottom="1440" w:left="1440" w:header="14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65" w:rsidRDefault="00731765" w:rsidP="001B0B8C">
      <w:r>
        <w:separator/>
      </w:r>
    </w:p>
  </w:endnote>
  <w:endnote w:type="continuationSeparator" w:id="0">
    <w:p w:rsidR="00731765" w:rsidRDefault="00731765" w:rsidP="001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C" w:rsidRDefault="001B0B8C">
    <w:pPr>
      <w:pStyle w:val="Body"/>
      <w:widowControl w:val="0"/>
      <w:spacing w:after="0" w:line="276" w:lineRule="auto"/>
    </w:pPr>
  </w:p>
  <w:p w:rsidR="001B0B8C" w:rsidRDefault="00547AB7">
    <w:pPr>
      <w:pStyle w:val="Body"/>
      <w:tabs>
        <w:tab w:val="center" w:pos="4680"/>
        <w:tab w:val="right" w:pos="9360"/>
      </w:tabs>
      <w:spacing w:after="0" w:line="240" w:lineRule="auto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ab/>
    </w:r>
  </w:p>
  <w:p w:rsidR="001B0B8C" w:rsidRDefault="00547AB7">
    <w:pPr>
      <w:pStyle w:val="Body"/>
      <w:tabs>
        <w:tab w:val="center" w:pos="4680"/>
        <w:tab w:val="right" w:pos="9360"/>
      </w:tabs>
      <w:spacing w:after="0" w:line="240" w:lineRule="auto"/>
      <w:jc w:val="right"/>
    </w:pPr>
    <w:r>
      <w:rPr>
        <w:lang w:val="fr-FR"/>
      </w:rPr>
      <w:t>SOCIÉTÉ DES PARENTS MJ</w:t>
    </w:r>
    <w:r>
      <w:rPr>
        <w:lang w:val="fr-FR"/>
      </w:rPr>
      <w:tab/>
    </w:r>
    <w:r w:rsidR="005D1953">
      <w:rPr>
        <w:smallCaps/>
        <w:color w:val="808080"/>
        <w:sz w:val="18"/>
        <w:szCs w:val="18"/>
        <w:u w:color="808080"/>
        <w:lang w:val="fr-FR"/>
      </w:rPr>
      <w:fldChar w:fldCharType="begin"/>
    </w:r>
    <w:r>
      <w:rPr>
        <w:smallCaps/>
        <w:color w:val="808080"/>
        <w:sz w:val="18"/>
        <w:szCs w:val="18"/>
        <w:u w:color="808080"/>
        <w:lang w:val="fr-FR"/>
      </w:rPr>
      <w:instrText xml:space="preserve"> PAGE </w:instrText>
    </w:r>
    <w:r w:rsidR="005D1953">
      <w:rPr>
        <w:smallCaps/>
        <w:color w:val="808080"/>
        <w:sz w:val="18"/>
        <w:szCs w:val="18"/>
        <w:u w:color="808080"/>
        <w:lang w:val="fr-FR"/>
      </w:rPr>
      <w:fldChar w:fldCharType="separate"/>
    </w:r>
    <w:r w:rsidR="00A36A78">
      <w:rPr>
        <w:smallCaps/>
        <w:noProof/>
        <w:color w:val="808080"/>
        <w:sz w:val="18"/>
        <w:szCs w:val="18"/>
        <w:u w:color="808080"/>
        <w:lang w:val="fr-FR"/>
      </w:rPr>
      <w:t>2</w:t>
    </w:r>
    <w:r w:rsidR="005D1953">
      <w:rPr>
        <w:smallCaps/>
        <w:color w:val="808080"/>
        <w:sz w:val="18"/>
        <w:szCs w:val="18"/>
        <w:u w:color="80808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65" w:rsidRDefault="00731765" w:rsidP="001B0B8C">
      <w:r>
        <w:separator/>
      </w:r>
    </w:p>
  </w:footnote>
  <w:footnote w:type="continuationSeparator" w:id="0">
    <w:p w:rsidR="00731765" w:rsidRDefault="00731765" w:rsidP="001B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C" w:rsidRDefault="00547AB7">
    <w:pPr>
      <w:pStyle w:val="Body"/>
      <w:tabs>
        <w:tab w:val="center" w:pos="4680"/>
        <w:tab w:val="right" w:pos="9340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  <w:lang w:val="fr-CA" w:eastAsia="fr-CA"/>
      </w:rPr>
      <w:drawing>
        <wp:inline distT="0" distB="0" distL="0" distR="0">
          <wp:extent cx="1114425" cy="1114425"/>
          <wp:effectExtent l="0" t="0" r="0" b="0"/>
          <wp:docPr id="1073741825" name="officeArt object" descr="C:\Users\Admin1\AppData\Local\Microsoft\Windows\Temporary Internet Files\Content.MSO\913CDBE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1\AppData\Local\Microsoft\Windows\Temporary Internet Files\Content.MSO\913CDBEA.tmp" descr="C:\Users\Admin1\AppData\Local\Microsoft\Windows\Temporary Internet Files\Content.MSO\913CDBEA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6E6D"/>
    <w:multiLevelType w:val="hybridMultilevel"/>
    <w:tmpl w:val="4B80D406"/>
    <w:styleLink w:val="ImportedStyle2"/>
    <w:lvl w:ilvl="0" w:tplc="83AA795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B08A4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9E837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1A704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3086A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050E1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7ACFE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061A8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F24E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77D26FE"/>
    <w:multiLevelType w:val="hybridMultilevel"/>
    <w:tmpl w:val="158865C6"/>
    <w:styleLink w:val="Bullets"/>
    <w:lvl w:ilvl="0" w:tplc="F4DEAE36">
      <w:start w:val="1"/>
      <w:numFmt w:val="bullet"/>
      <w:lvlText w:val="-"/>
      <w:lvlJc w:val="left"/>
      <w:pPr>
        <w:ind w:left="9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F6D270">
      <w:start w:val="1"/>
      <w:numFmt w:val="bullet"/>
      <w:lvlText w:val="-"/>
      <w:lvlJc w:val="left"/>
      <w:pPr>
        <w:ind w:left="15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B05F0E">
      <w:start w:val="1"/>
      <w:numFmt w:val="bullet"/>
      <w:lvlText w:val="-"/>
      <w:lvlJc w:val="left"/>
      <w:pPr>
        <w:ind w:left="21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E64040">
      <w:start w:val="1"/>
      <w:numFmt w:val="bullet"/>
      <w:lvlText w:val="-"/>
      <w:lvlJc w:val="left"/>
      <w:pPr>
        <w:ind w:left="27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5C4038">
      <w:start w:val="1"/>
      <w:numFmt w:val="bullet"/>
      <w:lvlText w:val="-"/>
      <w:lvlJc w:val="left"/>
      <w:pPr>
        <w:ind w:left="33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D41168">
      <w:start w:val="1"/>
      <w:numFmt w:val="bullet"/>
      <w:lvlText w:val="-"/>
      <w:lvlJc w:val="left"/>
      <w:pPr>
        <w:ind w:left="39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58A22A">
      <w:start w:val="1"/>
      <w:numFmt w:val="bullet"/>
      <w:lvlText w:val="-"/>
      <w:lvlJc w:val="left"/>
      <w:pPr>
        <w:ind w:left="45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70DBD0">
      <w:start w:val="1"/>
      <w:numFmt w:val="bullet"/>
      <w:lvlText w:val="-"/>
      <w:lvlJc w:val="left"/>
      <w:pPr>
        <w:ind w:left="51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CC6612A">
      <w:start w:val="1"/>
      <w:numFmt w:val="bullet"/>
      <w:lvlText w:val="-"/>
      <w:lvlJc w:val="left"/>
      <w:pPr>
        <w:ind w:left="57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5466F3D"/>
    <w:multiLevelType w:val="hybridMultilevel"/>
    <w:tmpl w:val="6DB63F0C"/>
    <w:styleLink w:val="ImportedStyle3"/>
    <w:lvl w:ilvl="0" w:tplc="1444D75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22364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4AEE6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D67FD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180C2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60640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40432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B43C2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8E57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89607C5"/>
    <w:multiLevelType w:val="hybridMultilevel"/>
    <w:tmpl w:val="97007858"/>
    <w:styleLink w:val="ImportedStyle1"/>
    <w:lvl w:ilvl="0" w:tplc="3EA2204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862F12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9836E4">
      <w:start w:val="1"/>
      <w:numFmt w:val="lowerRoman"/>
      <w:lvlText w:val="%3."/>
      <w:lvlJc w:val="left"/>
      <w:pPr>
        <w:ind w:left="1080" w:hanging="8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26E612">
      <w:start w:val="1"/>
      <w:numFmt w:val="decimal"/>
      <w:lvlText w:val="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03AA7E8">
      <w:start w:val="1"/>
      <w:numFmt w:val="lowerLetter"/>
      <w:lvlText w:val="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044072">
      <w:start w:val="1"/>
      <w:numFmt w:val="lowerRoman"/>
      <w:lvlText w:val="%6."/>
      <w:lvlJc w:val="left"/>
      <w:pPr>
        <w:ind w:left="1440" w:hanging="12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6C3C4A">
      <w:start w:val="1"/>
      <w:numFmt w:val="decimal"/>
      <w:lvlText w:val="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38DFA6">
      <w:start w:val="1"/>
      <w:numFmt w:val="lowerLetter"/>
      <w:lvlText w:val="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7A28DA">
      <w:start w:val="1"/>
      <w:numFmt w:val="lowerRoman"/>
      <w:lvlText w:val="%9."/>
      <w:lvlJc w:val="left"/>
      <w:pPr>
        <w:ind w:left="2160" w:hanging="192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DA46B2E"/>
    <w:multiLevelType w:val="hybridMultilevel"/>
    <w:tmpl w:val="E50A4DF2"/>
    <w:numStyleLink w:val="ImportedStyle4"/>
  </w:abstractNum>
  <w:abstractNum w:abstractNumId="5" w15:restartNumberingAfterBreak="0">
    <w:nsid w:val="3EFD4096"/>
    <w:multiLevelType w:val="hybridMultilevel"/>
    <w:tmpl w:val="E50A4DF2"/>
    <w:styleLink w:val="ImportedStyle4"/>
    <w:lvl w:ilvl="0" w:tplc="BE6821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F8164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E6EB3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42D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12199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1A313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F881FB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EEB58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F0A48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2E21679"/>
    <w:multiLevelType w:val="hybridMultilevel"/>
    <w:tmpl w:val="A280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589B"/>
    <w:multiLevelType w:val="hybridMultilevel"/>
    <w:tmpl w:val="97007858"/>
    <w:numStyleLink w:val="ImportedStyle1"/>
  </w:abstractNum>
  <w:abstractNum w:abstractNumId="8" w15:restartNumberingAfterBreak="0">
    <w:nsid w:val="590D7F80"/>
    <w:multiLevelType w:val="hybridMultilevel"/>
    <w:tmpl w:val="4B80D406"/>
    <w:numStyleLink w:val="ImportedStyle2"/>
  </w:abstractNum>
  <w:abstractNum w:abstractNumId="9" w15:restartNumberingAfterBreak="0">
    <w:nsid w:val="668D0DC6"/>
    <w:multiLevelType w:val="hybridMultilevel"/>
    <w:tmpl w:val="6DB63F0C"/>
    <w:numStyleLink w:val="ImportedStyle3"/>
  </w:abstractNum>
  <w:abstractNum w:abstractNumId="10" w15:restartNumberingAfterBreak="0">
    <w:nsid w:val="68C47359"/>
    <w:multiLevelType w:val="hybridMultilevel"/>
    <w:tmpl w:val="158865C6"/>
    <w:numStyleLink w:val="Bullets"/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7"/>
    <w:lvlOverride w:ilvl="0">
      <w:startOverride w:val="5"/>
    </w:lvlOverride>
  </w:num>
  <w:num w:numId="6">
    <w:abstractNumId w:val="2"/>
  </w:num>
  <w:num w:numId="7">
    <w:abstractNumId w:val="9"/>
  </w:num>
  <w:num w:numId="8">
    <w:abstractNumId w:val="7"/>
    <w:lvlOverride w:ilvl="0">
      <w:startOverride w:val="6"/>
    </w:lvlOverride>
  </w:num>
  <w:num w:numId="9">
    <w:abstractNumId w:val="5"/>
  </w:num>
  <w:num w:numId="10">
    <w:abstractNumId w:val="4"/>
  </w:num>
  <w:num w:numId="11">
    <w:abstractNumId w:val="7"/>
    <w:lvlOverride w:ilvl="0">
      <w:startOverride w:val="7"/>
    </w:lvlOverride>
  </w:num>
  <w:num w:numId="12">
    <w:abstractNumId w:val="1"/>
  </w:num>
  <w:num w:numId="13">
    <w:abstractNumId w:val="10"/>
  </w:num>
  <w:num w:numId="14">
    <w:abstractNumId w:val="7"/>
    <w:lvlOverride w:ilvl="0">
      <w:startOverride w:val="8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C"/>
    <w:rsid w:val="0000405A"/>
    <w:rsid w:val="0009446A"/>
    <w:rsid w:val="000E0758"/>
    <w:rsid w:val="000F1880"/>
    <w:rsid w:val="00160ED3"/>
    <w:rsid w:val="001922DF"/>
    <w:rsid w:val="001B0B8C"/>
    <w:rsid w:val="002313B3"/>
    <w:rsid w:val="002B6739"/>
    <w:rsid w:val="002C451F"/>
    <w:rsid w:val="00325394"/>
    <w:rsid w:val="003617C2"/>
    <w:rsid w:val="00395CEA"/>
    <w:rsid w:val="00547AB7"/>
    <w:rsid w:val="005D1953"/>
    <w:rsid w:val="006209FB"/>
    <w:rsid w:val="006C4BCB"/>
    <w:rsid w:val="006F0BF8"/>
    <w:rsid w:val="00731765"/>
    <w:rsid w:val="008356A0"/>
    <w:rsid w:val="00860F87"/>
    <w:rsid w:val="00906090"/>
    <w:rsid w:val="00911E71"/>
    <w:rsid w:val="00952EBF"/>
    <w:rsid w:val="009D175F"/>
    <w:rsid w:val="00A36A78"/>
    <w:rsid w:val="00AD71C7"/>
    <w:rsid w:val="00AF38D3"/>
    <w:rsid w:val="00B6699B"/>
    <w:rsid w:val="00C228C8"/>
    <w:rsid w:val="00C350D3"/>
    <w:rsid w:val="00CB5116"/>
    <w:rsid w:val="00CE7533"/>
    <w:rsid w:val="00D23BC7"/>
    <w:rsid w:val="00D74E44"/>
    <w:rsid w:val="00D8764E"/>
    <w:rsid w:val="00DA77A0"/>
    <w:rsid w:val="00E01A4F"/>
    <w:rsid w:val="00E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55CDB-F375-4A10-A884-71DB39E1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0B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0B8C"/>
    <w:rPr>
      <w:u w:val="single"/>
    </w:rPr>
  </w:style>
  <w:style w:type="paragraph" w:customStyle="1" w:styleId="Body">
    <w:name w:val="Body"/>
    <w:rsid w:val="001B0B8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1B0B8C"/>
    <w:pPr>
      <w:numPr>
        <w:numId w:val="1"/>
      </w:numPr>
    </w:pPr>
  </w:style>
  <w:style w:type="paragraph" w:styleId="Paragraphedeliste">
    <w:name w:val="List Paragraph"/>
    <w:rsid w:val="001B0B8C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ImportedStyle2">
    <w:name w:val="Imported Style 2"/>
    <w:rsid w:val="001B0B8C"/>
    <w:pPr>
      <w:numPr>
        <w:numId w:val="3"/>
      </w:numPr>
    </w:pPr>
  </w:style>
  <w:style w:type="numbering" w:customStyle="1" w:styleId="ImportedStyle3">
    <w:name w:val="Imported Style 3"/>
    <w:rsid w:val="001B0B8C"/>
    <w:pPr>
      <w:numPr>
        <w:numId w:val="6"/>
      </w:numPr>
    </w:pPr>
  </w:style>
  <w:style w:type="numbering" w:customStyle="1" w:styleId="ImportedStyle4">
    <w:name w:val="Imported Style 4"/>
    <w:rsid w:val="001B0B8C"/>
    <w:pPr>
      <w:numPr>
        <w:numId w:val="9"/>
      </w:numPr>
    </w:pPr>
  </w:style>
  <w:style w:type="numbering" w:customStyle="1" w:styleId="Bullets">
    <w:name w:val="Bullets"/>
    <w:rsid w:val="001B0B8C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Coleman</dc:creator>
  <cp:lastModifiedBy>Sylvie Dassylva</cp:lastModifiedBy>
  <cp:revision>2</cp:revision>
  <dcterms:created xsi:type="dcterms:W3CDTF">2022-06-09T20:37:00Z</dcterms:created>
  <dcterms:modified xsi:type="dcterms:W3CDTF">2022-06-09T20:37:00Z</dcterms:modified>
</cp:coreProperties>
</file>