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6EF" w:rsidRPr="00982198" w:rsidRDefault="005A66EF">
      <w:pPr>
        <w:pStyle w:val="Body"/>
        <w:spacing w:after="0" w:line="240" w:lineRule="auto"/>
        <w:rPr>
          <w:rFonts w:ascii="Times New Roman" w:eastAsia="Times New Roman" w:hAnsi="Times New Roman" w:cs="Times New Roman"/>
          <w:sz w:val="24"/>
          <w:szCs w:val="24"/>
          <w:lang w:val="fr-CA"/>
        </w:rPr>
      </w:pPr>
      <w:bookmarkStart w:id="0" w:name="_headingh.gjdgxs"/>
      <w:bookmarkStart w:id="1" w:name="_GoBack"/>
      <w:bookmarkEnd w:id="0"/>
      <w:bookmarkEnd w:id="1"/>
    </w:p>
    <w:p w:rsidR="005A66EF" w:rsidRPr="00982198" w:rsidRDefault="00EF4A06">
      <w:pPr>
        <w:pStyle w:val="Body"/>
        <w:spacing w:after="0" w:line="240" w:lineRule="auto"/>
        <w:ind w:left="720" w:hanging="360"/>
        <w:jc w:val="center"/>
        <w:rPr>
          <w:rFonts w:ascii="Times New Roman" w:eastAsia="Times New Roman" w:hAnsi="Times New Roman" w:cs="Times New Roman"/>
          <w:sz w:val="24"/>
          <w:szCs w:val="24"/>
          <w:lang w:val="fr-CA"/>
        </w:rPr>
      </w:pPr>
      <w:r w:rsidRPr="00982198">
        <w:rPr>
          <w:rFonts w:ascii="Times New Roman" w:hAnsi="Times New Roman" w:cs="Times New Roman"/>
          <w:sz w:val="24"/>
          <w:szCs w:val="24"/>
          <w:lang w:val="fr-CA"/>
        </w:rPr>
        <w:t>PROCÈS-VERBAL</w:t>
      </w:r>
    </w:p>
    <w:p w:rsidR="005A66EF" w:rsidRPr="00982198" w:rsidRDefault="00EF4A06">
      <w:pPr>
        <w:pStyle w:val="Body"/>
        <w:spacing w:after="0" w:line="240" w:lineRule="auto"/>
        <w:ind w:left="720" w:hanging="360"/>
        <w:jc w:val="center"/>
        <w:rPr>
          <w:rFonts w:ascii="Times New Roman" w:eastAsia="Times New Roman" w:hAnsi="Times New Roman" w:cs="Times New Roman"/>
          <w:sz w:val="24"/>
          <w:szCs w:val="24"/>
          <w:lang w:val="fr-CA"/>
        </w:rPr>
      </w:pPr>
      <w:r w:rsidRPr="00982198">
        <w:rPr>
          <w:rFonts w:ascii="Times New Roman" w:hAnsi="Times New Roman" w:cs="Times New Roman"/>
          <w:sz w:val="24"/>
          <w:szCs w:val="24"/>
          <w:lang w:val="fr-CA"/>
        </w:rPr>
        <w:t xml:space="preserve">Conseil d’école Michaëlle-Jean  </w:t>
      </w:r>
    </w:p>
    <w:p w:rsidR="005A66EF" w:rsidRPr="00982198" w:rsidRDefault="009A772C">
      <w:pPr>
        <w:pStyle w:val="Body"/>
        <w:spacing w:after="0" w:line="240" w:lineRule="auto"/>
        <w:ind w:left="720" w:hanging="360"/>
        <w:jc w:val="center"/>
        <w:rPr>
          <w:rFonts w:ascii="Times New Roman" w:eastAsia="Times New Roman" w:hAnsi="Times New Roman" w:cs="Times New Roman"/>
          <w:b/>
          <w:bCs/>
          <w:i/>
          <w:iCs/>
          <w:sz w:val="24"/>
          <w:szCs w:val="24"/>
          <w:lang w:val="fr-CA"/>
        </w:rPr>
      </w:pPr>
      <w:r>
        <w:rPr>
          <w:rFonts w:ascii="Times New Roman" w:hAnsi="Times New Roman" w:cs="Times New Roman"/>
          <w:b/>
          <w:bCs/>
          <w:i/>
          <w:iCs/>
          <w:sz w:val="24"/>
          <w:szCs w:val="24"/>
          <w:lang w:val="fr-CA"/>
        </w:rPr>
        <w:t>Mercredi 11 mai</w:t>
      </w:r>
      <w:r w:rsidR="00EF4A06" w:rsidRPr="00982198">
        <w:rPr>
          <w:rFonts w:ascii="Times New Roman" w:hAnsi="Times New Roman" w:cs="Times New Roman"/>
          <w:b/>
          <w:bCs/>
          <w:i/>
          <w:iCs/>
          <w:sz w:val="24"/>
          <w:szCs w:val="24"/>
          <w:lang w:val="fr-CA"/>
        </w:rPr>
        <w:t xml:space="preserve"> 2022</w:t>
      </w:r>
    </w:p>
    <w:p w:rsidR="005A66EF" w:rsidRPr="00982198" w:rsidRDefault="005A66EF">
      <w:pPr>
        <w:pStyle w:val="Body"/>
        <w:pBdr>
          <w:bottom w:val="single" w:sz="4" w:space="0" w:color="000000"/>
        </w:pBdr>
        <w:spacing w:after="0"/>
        <w:ind w:left="720" w:hanging="360"/>
        <w:jc w:val="center"/>
        <w:rPr>
          <w:rFonts w:ascii="Times New Roman" w:eastAsia="Times New Roman" w:hAnsi="Times New Roman" w:cs="Times New Roman"/>
          <w:sz w:val="24"/>
          <w:szCs w:val="24"/>
          <w:lang w:val="fr-CA"/>
        </w:rPr>
      </w:pPr>
    </w:p>
    <w:p w:rsidR="005A66EF" w:rsidRPr="00982198" w:rsidRDefault="005A66EF">
      <w:pPr>
        <w:pStyle w:val="Body"/>
        <w:spacing w:after="0"/>
        <w:jc w:val="both"/>
        <w:rPr>
          <w:rFonts w:ascii="Times New Roman" w:eastAsia="Times New Roman" w:hAnsi="Times New Roman" w:cs="Times New Roman"/>
          <w:sz w:val="24"/>
          <w:szCs w:val="24"/>
          <w:u w:val="single"/>
          <w:lang w:val="fr-CA"/>
        </w:rPr>
      </w:pPr>
    </w:p>
    <w:p w:rsidR="005A66EF" w:rsidRPr="00982198" w:rsidRDefault="00EF4A06">
      <w:pPr>
        <w:pStyle w:val="Body"/>
        <w:spacing w:after="0"/>
        <w:jc w:val="both"/>
        <w:rPr>
          <w:rFonts w:ascii="Times New Roman" w:eastAsia="Times New Roman" w:hAnsi="Times New Roman" w:cs="Times New Roman"/>
          <w:sz w:val="24"/>
          <w:szCs w:val="24"/>
          <w:lang w:val="fr-CA"/>
        </w:rPr>
      </w:pPr>
      <w:r w:rsidRPr="00982198">
        <w:rPr>
          <w:rFonts w:ascii="Times New Roman" w:hAnsi="Times New Roman" w:cs="Times New Roman"/>
          <w:sz w:val="24"/>
          <w:szCs w:val="24"/>
          <w:u w:val="single"/>
          <w:lang w:val="fr-CA"/>
        </w:rPr>
        <w:t>Présents</w:t>
      </w:r>
      <w:r w:rsidRPr="00982198">
        <w:rPr>
          <w:rFonts w:ascii="Times New Roman" w:hAnsi="Times New Roman" w:cs="Times New Roman"/>
          <w:sz w:val="24"/>
          <w:szCs w:val="24"/>
          <w:lang w:val="fr-CA"/>
        </w:rPr>
        <w:t xml:space="preserve"> : Sylvie Dassylva, Patrycja Twardecka, Marc Parisien, </w:t>
      </w:r>
      <w:r w:rsidR="001637CC" w:rsidRPr="00982198">
        <w:rPr>
          <w:rFonts w:ascii="Times New Roman" w:hAnsi="Times New Roman" w:cs="Times New Roman"/>
          <w:sz w:val="24"/>
          <w:szCs w:val="24"/>
          <w:lang w:val="fr-CA"/>
        </w:rPr>
        <w:t xml:space="preserve">Heather Coleman, </w:t>
      </w:r>
      <w:r w:rsidR="00527212" w:rsidRPr="00982198">
        <w:rPr>
          <w:rFonts w:ascii="Times New Roman" w:hAnsi="Times New Roman" w:cs="Times New Roman"/>
          <w:sz w:val="24"/>
          <w:szCs w:val="24"/>
          <w:lang w:val="fr-CA"/>
        </w:rPr>
        <w:t>Ibrahim Karidio,</w:t>
      </w:r>
      <w:r w:rsidR="00527212" w:rsidRPr="00527212">
        <w:rPr>
          <w:rFonts w:ascii="Times New Roman" w:hAnsi="Times New Roman" w:cs="Times New Roman"/>
          <w:sz w:val="24"/>
          <w:szCs w:val="24"/>
          <w:lang w:val="fr-CA"/>
        </w:rPr>
        <w:t xml:space="preserve"> </w:t>
      </w:r>
      <w:r w:rsidRPr="00982198">
        <w:rPr>
          <w:rFonts w:ascii="Times New Roman" w:hAnsi="Times New Roman" w:cs="Times New Roman"/>
          <w:sz w:val="24"/>
          <w:szCs w:val="24"/>
          <w:lang w:val="fr-CA"/>
        </w:rPr>
        <w:t xml:space="preserve">Dörte Köster, </w:t>
      </w:r>
      <w:r w:rsidR="007D7C9B" w:rsidRPr="00982198">
        <w:rPr>
          <w:rFonts w:ascii="Times New Roman" w:hAnsi="Times New Roman" w:cs="Times New Roman"/>
          <w:sz w:val="24"/>
          <w:szCs w:val="24"/>
          <w:lang w:val="fr-CA"/>
        </w:rPr>
        <w:t xml:space="preserve">Noma Bawa, </w:t>
      </w:r>
      <w:r w:rsidR="00A3217C">
        <w:rPr>
          <w:rFonts w:ascii="Times New Roman" w:hAnsi="Times New Roman" w:cs="Times New Roman"/>
          <w:sz w:val="24"/>
          <w:szCs w:val="24"/>
          <w:lang w:val="fr-CA"/>
        </w:rPr>
        <w:t xml:space="preserve">Anthony Bertrand, Geneviève Therrien, </w:t>
      </w:r>
      <w:r w:rsidR="00A3217C" w:rsidRPr="00982198">
        <w:rPr>
          <w:rFonts w:ascii="Times New Roman" w:hAnsi="Times New Roman" w:cs="Times New Roman"/>
          <w:sz w:val="24"/>
          <w:szCs w:val="24"/>
          <w:lang w:val="fr-CA"/>
        </w:rPr>
        <w:t>Beiba Saleck</w:t>
      </w:r>
      <w:r w:rsidR="00A3217C">
        <w:rPr>
          <w:rFonts w:ascii="Times New Roman" w:hAnsi="Times New Roman" w:cs="Times New Roman"/>
          <w:sz w:val="24"/>
          <w:szCs w:val="24"/>
          <w:lang w:val="fr-CA"/>
        </w:rPr>
        <w:t>.</w:t>
      </w:r>
    </w:p>
    <w:p w:rsidR="005A66EF" w:rsidRPr="00982198" w:rsidRDefault="00EF4A06">
      <w:pPr>
        <w:pStyle w:val="Body"/>
        <w:spacing w:after="0"/>
        <w:jc w:val="both"/>
        <w:rPr>
          <w:rFonts w:ascii="Times New Roman" w:eastAsia="Times New Roman" w:hAnsi="Times New Roman" w:cs="Times New Roman"/>
          <w:sz w:val="24"/>
          <w:szCs w:val="24"/>
          <w:lang w:val="fr-CA"/>
        </w:rPr>
      </w:pPr>
      <w:r w:rsidRPr="00982198">
        <w:rPr>
          <w:rFonts w:ascii="Times New Roman" w:hAnsi="Times New Roman" w:cs="Times New Roman"/>
          <w:sz w:val="24"/>
          <w:szCs w:val="24"/>
          <w:u w:val="single"/>
          <w:lang w:val="fr-CA"/>
        </w:rPr>
        <w:t>Absents</w:t>
      </w:r>
      <w:r w:rsidRPr="00982198">
        <w:rPr>
          <w:rFonts w:ascii="Times New Roman" w:hAnsi="Times New Roman" w:cs="Times New Roman"/>
          <w:sz w:val="24"/>
          <w:szCs w:val="24"/>
          <w:lang w:val="fr-CA"/>
        </w:rPr>
        <w:t xml:space="preserve"> : Yannick Vienne, Jean-François Gauthier, Sabelle Gueye, Jennifer Minsos, Diana Stralberg, </w:t>
      </w:r>
      <w:r w:rsidR="009A772C">
        <w:rPr>
          <w:rFonts w:ascii="Times New Roman" w:hAnsi="Times New Roman" w:cs="Times New Roman"/>
          <w:sz w:val="24"/>
          <w:szCs w:val="24"/>
          <w:lang w:val="fr-CA"/>
        </w:rPr>
        <w:t>Christophe Nayet</w:t>
      </w:r>
      <w:r w:rsidR="00527212">
        <w:rPr>
          <w:rFonts w:ascii="Times New Roman" w:hAnsi="Times New Roman" w:cs="Times New Roman"/>
          <w:sz w:val="24"/>
          <w:szCs w:val="24"/>
          <w:lang w:val="fr-CA"/>
        </w:rPr>
        <w:t>.</w:t>
      </w:r>
    </w:p>
    <w:p w:rsidR="005A66EF" w:rsidRPr="00982198" w:rsidRDefault="005A66EF">
      <w:pPr>
        <w:pStyle w:val="Body"/>
        <w:spacing w:after="0"/>
        <w:jc w:val="both"/>
        <w:rPr>
          <w:rFonts w:ascii="Times New Roman" w:eastAsia="Times New Roman" w:hAnsi="Times New Roman" w:cs="Times New Roman"/>
          <w:sz w:val="24"/>
          <w:szCs w:val="24"/>
          <w:lang w:val="fr-CA"/>
        </w:rPr>
      </w:pPr>
    </w:p>
    <w:p w:rsidR="005A66EF" w:rsidRPr="00982198" w:rsidRDefault="00EF4A06">
      <w:pPr>
        <w:pStyle w:val="Body"/>
        <w:spacing w:after="0"/>
        <w:jc w:val="both"/>
        <w:rPr>
          <w:rFonts w:ascii="Times New Roman" w:eastAsia="Times New Roman" w:hAnsi="Times New Roman" w:cs="Times New Roman"/>
          <w:sz w:val="24"/>
          <w:szCs w:val="24"/>
          <w:lang w:val="fr-CA"/>
        </w:rPr>
      </w:pPr>
      <w:r w:rsidRPr="00982198">
        <w:rPr>
          <w:rFonts w:ascii="Times New Roman" w:hAnsi="Times New Roman" w:cs="Times New Roman"/>
          <w:sz w:val="24"/>
          <w:szCs w:val="24"/>
          <w:u w:val="single"/>
          <w:lang w:val="fr-CA"/>
        </w:rPr>
        <w:t>Secrétaire</w:t>
      </w:r>
      <w:r w:rsidRPr="00982198">
        <w:rPr>
          <w:rFonts w:ascii="Times New Roman" w:hAnsi="Times New Roman" w:cs="Times New Roman"/>
          <w:sz w:val="24"/>
          <w:szCs w:val="24"/>
          <w:lang w:val="fr-CA"/>
        </w:rPr>
        <w:t> : Heather Coleman</w:t>
      </w:r>
    </w:p>
    <w:p w:rsidR="005A66EF" w:rsidRPr="00982198" w:rsidRDefault="005A66EF">
      <w:pPr>
        <w:pStyle w:val="Body"/>
        <w:jc w:val="both"/>
        <w:rPr>
          <w:rFonts w:ascii="Times New Roman" w:eastAsia="Times New Roman" w:hAnsi="Times New Roman" w:cs="Times New Roman"/>
          <w:sz w:val="24"/>
          <w:szCs w:val="24"/>
          <w:lang w:val="fr-CA"/>
        </w:rPr>
      </w:pPr>
    </w:p>
    <w:p w:rsidR="005A66EF" w:rsidRPr="00982198" w:rsidRDefault="00EF4A06">
      <w:pPr>
        <w:pStyle w:val="Body"/>
        <w:numPr>
          <w:ilvl w:val="0"/>
          <w:numId w:val="2"/>
        </w:numPr>
        <w:jc w:val="both"/>
        <w:rPr>
          <w:rFonts w:ascii="Times New Roman" w:hAnsi="Times New Roman" w:cs="Times New Roman"/>
          <w:sz w:val="24"/>
          <w:szCs w:val="24"/>
          <w:lang w:val="fr-CA"/>
        </w:rPr>
      </w:pPr>
      <w:r w:rsidRPr="00982198">
        <w:rPr>
          <w:rFonts w:ascii="Times New Roman" w:hAnsi="Times New Roman" w:cs="Times New Roman"/>
          <w:b/>
          <w:bCs/>
          <w:smallCaps/>
          <w:sz w:val="24"/>
          <w:szCs w:val="24"/>
          <w:lang w:val="fr-CA"/>
        </w:rPr>
        <w:t xml:space="preserve">Ouverture de la réunion </w:t>
      </w:r>
    </w:p>
    <w:p w:rsidR="005A66EF" w:rsidRPr="00982198" w:rsidRDefault="00EF4A06">
      <w:pPr>
        <w:pStyle w:val="Body"/>
        <w:jc w:val="both"/>
        <w:rPr>
          <w:rFonts w:ascii="Times New Roman" w:eastAsia="Times New Roman" w:hAnsi="Times New Roman" w:cs="Times New Roman"/>
          <w:sz w:val="24"/>
          <w:szCs w:val="24"/>
          <w:lang w:val="fr-CA"/>
        </w:rPr>
      </w:pPr>
      <w:r w:rsidRPr="00982198">
        <w:rPr>
          <w:rFonts w:ascii="Times New Roman" w:hAnsi="Times New Roman" w:cs="Times New Roman"/>
          <w:sz w:val="24"/>
          <w:szCs w:val="24"/>
          <w:lang w:val="fr-CA"/>
        </w:rPr>
        <w:t>Ouverture de la réunion à 18h</w:t>
      </w:r>
      <w:r w:rsidR="002D0A2A">
        <w:rPr>
          <w:rFonts w:ascii="Times New Roman" w:hAnsi="Times New Roman" w:cs="Times New Roman"/>
          <w:sz w:val="24"/>
          <w:szCs w:val="24"/>
          <w:lang w:val="fr-CA"/>
        </w:rPr>
        <w:t>37</w:t>
      </w:r>
    </w:p>
    <w:p w:rsidR="005A66EF" w:rsidRPr="00982198" w:rsidRDefault="00EF4A06">
      <w:pPr>
        <w:pStyle w:val="Body"/>
        <w:numPr>
          <w:ilvl w:val="0"/>
          <w:numId w:val="2"/>
        </w:numPr>
        <w:jc w:val="both"/>
        <w:rPr>
          <w:rFonts w:ascii="Times New Roman" w:hAnsi="Times New Roman" w:cs="Times New Roman"/>
          <w:sz w:val="24"/>
          <w:szCs w:val="24"/>
          <w:lang w:val="fr-CA"/>
        </w:rPr>
      </w:pPr>
      <w:r w:rsidRPr="00982198">
        <w:rPr>
          <w:rFonts w:ascii="Times New Roman" w:hAnsi="Times New Roman" w:cs="Times New Roman"/>
          <w:b/>
          <w:bCs/>
          <w:smallCaps/>
          <w:sz w:val="24"/>
          <w:szCs w:val="24"/>
          <w:lang w:val="fr-CA"/>
        </w:rPr>
        <w:t xml:space="preserve">Lecture et adoption de l’ordre du jour </w:t>
      </w:r>
    </w:p>
    <w:p w:rsidR="005A66EF" w:rsidRPr="00982198" w:rsidRDefault="00EF4A06">
      <w:pPr>
        <w:pStyle w:val="Body"/>
        <w:spacing w:after="0"/>
        <w:jc w:val="both"/>
        <w:rPr>
          <w:rFonts w:ascii="Times New Roman" w:eastAsia="Times New Roman" w:hAnsi="Times New Roman" w:cs="Times New Roman"/>
          <w:i/>
          <w:iCs/>
          <w:sz w:val="24"/>
          <w:szCs w:val="24"/>
          <w:lang w:val="fr-CA"/>
        </w:rPr>
      </w:pPr>
      <w:r w:rsidRPr="00982198">
        <w:rPr>
          <w:rFonts w:ascii="Times New Roman" w:hAnsi="Times New Roman" w:cs="Times New Roman"/>
          <w:i/>
          <w:iCs/>
          <w:sz w:val="24"/>
          <w:szCs w:val="24"/>
          <w:lang w:val="fr-CA"/>
        </w:rPr>
        <w:t>Proposée</w:t>
      </w:r>
      <w:r w:rsidRPr="00982198">
        <w:rPr>
          <w:rFonts w:ascii="Times New Roman" w:hAnsi="Times New Roman" w:cs="Times New Roman"/>
          <w:sz w:val="24"/>
          <w:szCs w:val="24"/>
          <w:lang w:val="fr-CA"/>
        </w:rPr>
        <w:t xml:space="preserve"> par </w:t>
      </w:r>
      <w:r w:rsidR="00646562" w:rsidRPr="00982198">
        <w:rPr>
          <w:rFonts w:ascii="Times New Roman" w:hAnsi="Times New Roman" w:cs="Times New Roman"/>
          <w:sz w:val="24"/>
          <w:szCs w:val="24"/>
          <w:lang w:val="fr-CA"/>
        </w:rPr>
        <w:t>Heather</w:t>
      </w:r>
      <w:r w:rsidRPr="00982198">
        <w:rPr>
          <w:rFonts w:ascii="Times New Roman" w:hAnsi="Times New Roman" w:cs="Times New Roman"/>
          <w:sz w:val="24"/>
          <w:szCs w:val="24"/>
          <w:lang w:val="fr-CA"/>
        </w:rPr>
        <w:t xml:space="preserve">; </w:t>
      </w:r>
      <w:r w:rsidRPr="00982198">
        <w:rPr>
          <w:rFonts w:ascii="Times New Roman" w:hAnsi="Times New Roman" w:cs="Times New Roman"/>
          <w:i/>
          <w:iCs/>
          <w:sz w:val="24"/>
          <w:szCs w:val="24"/>
          <w:lang w:val="fr-CA"/>
        </w:rPr>
        <w:t>appuyée</w:t>
      </w:r>
      <w:r w:rsidRPr="00982198">
        <w:rPr>
          <w:rFonts w:ascii="Times New Roman" w:hAnsi="Times New Roman" w:cs="Times New Roman"/>
          <w:sz w:val="24"/>
          <w:szCs w:val="24"/>
          <w:lang w:val="fr-CA"/>
        </w:rPr>
        <w:t xml:space="preserve"> par </w:t>
      </w:r>
      <w:r w:rsidR="004A6C26">
        <w:rPr>
          <w:rFonts w:ascii="Times New Roman" w:hAnsi="Times New Roman" w:cs="Times New Roman"/>
          <w:sz w:val="24"/>
          <w:szCs w:val="24"/>
          <w:lang w:val="fr-CA"/>
        </w:rPr>
        <w:t>Beiba</w:t>
      </w:r>
      <w:r w:rsidRPr="00982198">
        <w:rPr>
          <w:rFonts w:ascii="Times New Roman" w:hAnsi="Times New Roman" w:cs="Times New Roman"/>
          <w:sz w:val="24"/>
          <w:szCs w:val="24"/>
          <w:lang w:val="fr-CA"/>
        </w:rPr>
        <w:t xml:space="preserve">; </w:t>
      </w:r>
      <w:r w:rsidRPr="00982198">
        <w:rPr>
          <w:rFonts w:ascii="Times New Roman" w:hAnsi="Times New Roman" w:cs="Times New Roman"/>
          <w:i/>
          <w:iCs/>
          <w:sz w:val="24"/>
          <w:szCs w:val="24"/>
          <w:lang w:val="fr-CA"/>
        </w:rPr>
        <w:t>acceptée</w:t>
      </w:r>
      <w:r w:rsidRPr="00982198">
        <w:rPr>
          <w:rFonts w:ascii="Times New Roman" w:hAnsi="Times New Roman" w:cs="Times New Roman"/>
          <w:sz w:val="24"/>
          <w:szCs w:val="24"/>
          <w:lang w:val="fr-CA"/>
        </w:rPr>
        <w:t xml:space="preserve"> à l’unanimité.</w:t>
      </w:r>
    </w:p>
    <w:p w:rsidR="005A66EF" w:rsidRPr="00982198" w:rsidRDefault="005A66EF">
      <w:pPr>
        <w:pStyle w:val="Body"/>
        <w:spacing w:after="0"/>
        <w:jc w:val="both"/>
        <w:rPr>
          <w:rFonts w:ascii="Times New Roman" w:eastAsia="Times New Roman" w:hAnsi="Times New Roman" w:cs="Times New Roman"/>
          <w:i/>
          <w:iCs/>
          <w:sz w:val="24"/>
          <w:szCs w:val="24"/>
          <w:lang w:val="fr-CA"/>
        </w:rPr>
      </w:pPr>
    </w:p>
    <w:p w:rsidR="005A66EF" w:rsidRPr="00982198" w:rsidRDefault="00EF4A06">
      <w:pPr>
        <w:pStyle w:val="Body"/>
        <w:numPr>
          <w:ilvl w:val="0"/>
          <w:numId w:val="2"/>
        </w:numPr>
        <w:spacing w:after="0" w:line="240" w:lineRule="auto"/>
        <w:rPr>
          <w:rFonts w:ascii="Times New Roman" w:hAnsi="Times New Roman" w:cs="Times New Roman"/>
          <w:sz w:val="24"/>
          <w:szCs w:val="24"/>
          <w:lang w:val="fr-CA"/>
        </w:rPr>
      </w:pPr>
      <w:r w:rsidRPr="00982198">
        <w:rPr>
          <w:rFonts w:ascii="Times New Roman" w:hAnsi="Times New Roman" w:cs="Times New Roman"/>
          <w:b/>
          <w:bCs/>
          <w:smallCaps/>
          <w:sz w:val="24"/>
          <w:szCs w:val="24"/>
          <w:lang w:val="fr-CA"/>
        </w:rPr>
        <w:t>Lecture et adopti</w:t>
      </w:r>
      <w:r w:rsidR="000812B2">
        <w:rPr>
          <w:rFonts w:ascii="Times New Roman" w:hAnsi="Times New Roman" w:cs="Times New Roman"/>
          <w:b/>
          <w:bCs/>
          <w:smallCaps/>
          <w:sz w:val="24"/>
          <w:szCs w:val="24"/>
          <w:lang w:val="fr-CA"/>
        </w:rPr>
        <w:t>on du procès- verbal du mois d’Avril</w:t>
      </w:r>
      <w:r w:rsidR="00BB4B2C">
        <w:rPr>
          <w:rFonts w:ascii="Times New Roman" w:hAnsi="Times New Roman" w:cs="Times New Roman"/>
          <w:b/>
          <w:bCs/>
          <w:smallCaps/>
          <w:sz w:val="24"/>
          <w:szCs w:val="24"/>
          <w:lang w:val="fr-CA"/>
        </w:rPr>
        <w:t xml:space="preserve"> 2022</w:t>
      </w:r>
    </w:p>
    <w:p w:rsidR="005A66EF" w:rsidRPr="00982198" w:rsidRDefault="005A66EF">
      <w:pPr>
        <w:pStyle w:val="Body"/>
        <w:spacing w:after="0" w:line="240" w:lineRule="auto"/>
        <w:ind w:left="720"/>
        <w:rPr>
          <w:rFonts w:ascii="Times New Roman" w:eastAsia="Times New Roman" w:hAnsi="Times New Roman" w:cs="Times New Roman"/>
          <w:smallCaps/>
          <w:sz w:val="24"/>
          <w:szCs w:val="24"/>
          <w:lang w:val="fr-CA"/>
        </w:rPr>
      </w:pPr>
    </w:p>
    <w:p w:rsidR="005A66EF" w:rsidRPr="00982198" w:rsidRDefault="00EF4A06">
      <w:pPr>
        <w:pStyle w:val="Body"/>
        <w:jc w:val="both"/>
        <w:rPr>
          <w:rFonts w:ascii="Times New Roman" w:eastAsia="Times New Roman" w:hAnsi="Times New Roman" w:cs="Times New Roman"/>
          <w:sz w:val="24"/>
          <w:szCs w:val="24"/>
          <w:lang w:val="fr-CA"/>
        </w:rPr>
      </w:pPr>
      <w:r w:rsidRPr="00982198">
        <w:rPr>
          <w:rFonts w:ascii="Times New Roman" w:hAnsi="Times New Roman" w:cs="Times New Roman"/>
          <w:i/>
          <w:iCs/>
          <w:sz w:val="24"/>
          <w:szCs w:val="24"/>
          <w:lang w:val="fr-CA"/>
        </w:rPr>
        <w:t xml:space="preserve">Proposée </w:t>
      </w:r>
      <w:r w:rsidRPr="00982198">
        <w:rPr>
          <w:rFonts w:ascii="Times New Roman" w:hAnsi="Times New Roman" w:cs="Times New Roman"/>
          <w:sz w:val="24"/>
          <w:szCs w:val="24"/>
          <w:lang w:val="fr-CA"/>
        </w:rPr>
        <w:t xml:space="preserve">par </w:t>
      </w:r>
      <w:r w:rsidR="004A6C26">
        <w:rPr>
          <w:rFonts w:ascii="Times New Roman" w:hAnsi="Times New Roman" w:cs="Times New Roman"/>
          <w:sz w:val="24"/>
          <w:szCs w:val="24"/>
          <w:lang w:val="fr-CA"/>
        </w:rPr>
        <w:t>Anthony</w:t>
      </w:r>
      <w:r w:rsidR="00646562" w:rsidRPr="00982198">
        <w:rPr>
          <w:rFonts w:ascii="Times New Roman" w:hAnsi="Times New Roman" w:cs="Times New Roman"/>
          <w:sz w:val="24"/>
          <w:szCs w:val="24"/>
          <w:lang w:val="fr-CA"/>
        </w:rPr>
        <w:t>,</w:t>
      </w:r>
      <w:r w:rsidRPr="00982198">
        <w:rPr>
          <w:rFonts w:ascii="Times New Roman" w:hAnsi="Times New Roman" w:cs="Times New Roman"/>
          <w:sz w:val="24"/>
          <w:szCs w:val="24"/>
          <w:lang w:val="fr-CA"/>
        </w:rPr>
        <w:t xml:space="preserve"> </w:t>
      </w:r>
      <w:r w:rsidRPr="00982198">
        <w:rPr>
          <w:rFonts w:ascii="Times New Roman" w:hAnsi="Times New Roman" w:cs="Times New Roman"/>
          <w:i/>
          <w:iCs/>
          <w:sz w:val="24"/>
          <w:szCs w:val="24"/>
          <w:lang w:val="fr-CA"/>
        </w:rPr>
        <w:t>appuyée</w:t>
      </w:r>
      <w:r w:rsidRPr="00982198">
        <w:rPr>
          <w:rFonts w:ascii="Times New Roman" w:hAnsi="Times New Roman" w:cs="Times New Roman"/>
          <w:sz w:val="24"/>
          <w:szCs w:val="24"/>
          <w:lang w:val="fr-CA"/>
        </w:rPr>
        <w:t xml:space="preserve"> </w:t>
      </w:r>
      <w:r w:rsidR="00646562" w:rsidRPr="00982198">
        <w:rPr>
          <w:rFonts w:ascii="Times New Roman" w:hAnsi="Times New Roman" w:cs="Times New Roman"/>
          <w:sz w:val="24"/>
          <w:szCs w:val="24"/>
          <w:lang w:val="fr-CA"/>
        </w:rPr>
        <w:t xml:space="preserve">par </w:t>
      </w:r>
      <w:r w:rsidR="004A6C26">
        <w:rPr>
          <w:rFonts w:ascii="Times New Roman" w:hAnsi="Times New Roman" w:cs="Times New Roman"/>
          <w:sz w:val="24"/>
          <w:szCs w:val="24"/>
          <w:lang w:val="fr-CA"/>
        </w:rPr>
        <w:t>Patrycja</w:t>
      </w:r>
      <w:r w:rsidR="00646562" w:rsidRPr="00982198">
        <w:rPr>
          <w:rFonts w:ascii="Times New Roman" w:hAnsi="Times New Roman" w:cs="Times New Roman"/>
          <w:sz w:val="24"/>
          <w:szCs w:val="24"/>
          <w:lang w:val="fr-CA"/>
        </w:rPr>
        <w:t xml:space="preserve"> </w:t>
      </w:r>
      <w:r w:rsidRPr="00982198">
        <w:rPr>
          <w:rFonts w:ascii="Times New Roman" w:hAnsi="Times New Roman" w:cs="Times New Roman"/>
          <w:sz w:val="24"/>
          <w:szCs w:val="24"/>
          <w:lang w:val="fr-CA"/>
        </w:rPr>
        <w:t xml:space="preserve">et </w:t>
      </w:r>
      <w:r w:rsidRPr="00982198">
        <w:rPr>
          <w:rFonts w:ascii="Times New Roman" w:hAnsi="Times New Roman" w:cs="Times New Roman"/>
          <w:i/>
          <w:iCs/>
          <w:sz w:val="24"/>
          <w:szCs w:val="24"/>
          <w:lang w:val="fr-CA"/>
        </w:rPr>
        <w:t xml:space="preserve">acceptée </w:t>
      </w:r>
      <w:r w:rsidRPr="00982198">
        <w:rPr>
          <w:rFonts w:ascii="Times New Roman" w:hAnsi="Times New Roman" w:cs="Times New Roman"/>
          <w:sz w:val="24"/>
          <w:szCs w:val="24"/>
          <w:lang w:val="fr-CA"/>
        </w:rPr>
        <w:t>à l’unanimité.</w:t>
      </w:r>
    </w:p>
    <w:p w:rsidR="005A66EF" w:rsidRPr="00982198" w:rsidRDefault="005A66EF">
      <w:pPr>
        <w:pStyle w:val="Body"/>
        <w:spacing w:after="0" w:line="240" w:lineRule="auto"/>
        <w:ind w:left="720"/>
        <w:rPr>
          <w:rFonts w:ascii="Times New Roman" w:eastAsia="Times New Roman" w:hAnsi="Times New Roman" w:cs="Times New Roman"/>
          <w:smallCaps/>
          <w:sz w:val="24"/>
          <w:szCs w:val="24"/>
          <w:lang w:val="fr-CA"/>
        </w:rPr>
      </w:pPr>
    </w:p>
    <w:p w:rsidR="005A66EF" w:rsidRPr="00982198" w:rsidRDefault="00EF4A06">
      <w:pPr>
        <w:pStyle w:val="Body"/>
        <w:numPr>
          <w:ilvl w:val="0"/>
          <w:numId w:val="2"/>
        </w:numPr>
        <w:spacing w:after="0" w:line="240" w:lineRule="auto"/>
        <w:rPr>
          <w:rFonts w:ascii="Times New Roman" w:hAnsi="Times New Roman" w:cs="Times New Roman"/>
          <w:sz w:val="24"/>
          <w:szCs w:val="24"/>
          <w:lang w:val="fr-CA"/>
        </w:rPr>
      </w:pPr>
      <w:r w:rsidRPr="00982198">
        <w:rPr>
          <w:rFonts w:ascii="Times New Roman" w:hAnsi="Times New Roman" w:cs="Times New Roman"/>
          <w:b/>
          <w:bCs/>
          <w:smallCaps/>
          <w:sz w:val="24"/>
          <w:szCs w:val="24"/>
          <w:lang w:val="fr-CA"/>
        </w:rPr>
        <w:t>Rapport du président</w:t>
      </w:r>
    </w:p>
    <w:p w:rsidR="005A66EF" w:rsidRDefault="005A66EF">
      <w:pPr>
        <w:pStyle w:val="Body"/>
        <w:spacing w:after="0" w:line="240" w:lineRule="auto"/>
        <w:rPr>
          <w:rFonts w:ascii="Times New Roman" w:eastAsia="Times New Roman" w:hAnsi="Times New Roman" w:cs="Times New Roman"/>
          <w:b/>
          <w:bCs/>
          <w:smallCaps/>
          <w:sz w:val="24"/>
          <w:szCs w:val="24"/>
          <w:lang w:val="fr-CA"/>
        </w:rPr>
      </w:pPr>
    </w:p>
    <w:p w:rsidR="00A3217C" w:rsidRDefault="00E41A2C">
      <w:pPr>
        <w:pStyle w:val="Body"/>
        <w:spacing w:after="0" w:line="240" w:lineRule="auto"/>
        <w:rPr>
          <w:rFonts w:ascii="Times New Roman" w:eastAsia="Times New Roman" w:hAnsi="Times New Roman" w:cs="Times New Roman"/>
          <w:bCs/>
          <w:sz w:val="24"/>
          <w:szCs w:val="24"/>
          <w:lang w:val="fr-CA"/>
        </w:rPr>
      </w:pPr>
      <w:r>
        <w:rPr>
          <w:rFonts w:ascii="Times New Roman" w:eastAsia="Times New Roman" w:hAnsi="Times New Roman" w:cs="Times New Roman"/>
          <w:bCs/>
          <w:sz w:val="24"/>
          <w:szCs w:val="24"/>
          <w:lang w:val="fr-CA"/>
        </w:rPr>
        <w:t xml:space="preserve"> Notre </w:t>
      </w:r>
      <w:r w:rsidR="00A3217C">
        <w:rPr>
          <w:rFonts w:ascii="Times New Roman" w:eastAsia="Times New Roman" w:hAnsi="Times New Roman" w:cs="Times New Roman"/>
          <w:bCs/>
          <w:sz w:val="24"/>
          <w:szCs w:val="24"/>
          <w:lang w:val="fr-CA"/>
        </w:rPr>
        <w:t>député</w:t>
      </w:r>
      <w:r>
        <w:rPr>
          <w:rFonts w:ascii="Times New Roman" w:eastAsia="Times New Roman" w:hAnsi="Times New Roman" w:cs="Times New Roman"/>
          <w:bCs/>
          <w:sz w:val="24"/>
          <w:szCs w:val="24"/>
          <w:lang w:val="fr-CA"/>
        </w:rPr>
        <w:t xml:space="preserve"> Marlin Schmidt nous a invite </w:t>
      </w:r>
      <w:r w:rsidR="00A3217C">
        <w:rPr>
          <w:rFonts w:ascii="Times New Roman" w:eastAsia="Times New Roman" w:hAnsi="Times New Roman" w:cs="Times New Roman"/>
          <w:bCs/>
          <w:sz w:val="24"/>
          <w:szCs w:val="24"/>
          <w:lang w:val="fr-CA"/>
        </w:rPr>
        <w:t>à</w:t>
      </w:r>
      <w:r>
        <w:rPr>
          <w:rFonts w:ascii="Times New Roman" w:eastAsia="Times New Roman" w:hAnsi="Times New Roman" w:cs="Times New Roman"/>
          <w:bCs/>
          <w:sz w:val="24"/>
          <w:szCs w:val="24"/>
          <w:lang w:val="fr-CA"/>
        </w:rPr>
        <w:t xml:space="preserve"> assister </w:t>
      </w:r>
      <w:r w:rsidR="00A3217C">
        <w:rPr>
          <w:rFonts w:ascii="Times New Roman" w:eastAsia="Times New Roman" w:hAnsi="Times New Roman" w:cs="Times New Roman"/>
          <w:bCs/>
          <w:sz w:val="24"/>
          <w:szCs w:val="24"/>
          <w:lang w:val="fr-CA"/>
        </w:rPr>
        <w:t>à</w:t>
      </w:r>
      <w:r>
        <w:rPr>
          <w:rFonts w:ascii="Times New Roman" w:eastAsia="Times New Roman" w:hAnsi="Times New Roman" w:cs="Times New Roman"/>
          <w:bCs/>
          <w:sz w:val="24"/>
          <w:szCs w:val="24"/>
          <w:lang w:val="fr-CA"/>
        </w:rPr>
        <w:t xml:space="preserve"> la </w:t>
      </w:r>
      <w:r w:rsidR="00A3217C">
        <w:rPr>
          <w:rFonts w:ascii="Times New Roman" w:eastAsia="Times New Roman" w:hAnsi="Times New Roman" w:cs="Times New Roman"/>
          <w:bCs/>
          <w:sz w:val="24"/>
          <w:szCs w:val="24"/>
          <w:lang w:val="fr-CA"/>
        </w:rPr>
        <w:t>période</w:t>
      </w:r>
      <w:r>
        <w:rPr>
          <w:rFonts w:ascii="Times New Roman" w:eastAsia="Times New Roman" w:hAnsi="Times New Roman" w:cs="Times New Roman"/>
          <w:bCs/>
          <w:sz w:val="24"/>
          <w:szCs w:val="24"/>
          <w:lang w:val="fr-CA"/>
        </w:rPr>
        <w:t xml:space="preserve"> des questions </w:t>
      </w:r>
      <w:r w:rsidR="00A3217C">
        <w:rPr>
          <w:rFonts w:ascii="Times New Roman" w:eastAsia="Times New Roman" w:hAnsi="Times New Roman" w:cs="Times New Roman"/>
          <w:bCs/>
          <w:sz w:val="24"/>
          <w:szCs w:val="24"/>
          <w:lang w:val="fr-CA"/>
        </w:rPr>
        <w:t>à</w:t>
      </w:r>
      <w:r>
        <w:rPr>
          <w:rFonts w:ascii="Times New Roman" w:eastAsia="Times New Roman" w:hAnsi="Times New Roman" w:cs="Times New Roman"/>
          <w:bCs/>
          <w:sz w:val="24"/>
          <w:szCs w:val="24"/>
          <w:lang w:val="fr-CA"/>
        </w:rPr>
        <w:t xml:space="preserve"> la </w:t>
      </w:r>
      <w:r w:rsidR="00A3217C">
        <w:rPr>
          <w:rFonts w:ascii="Times New Roman" w:eastAsia="Times New Roman" w:hAnsi="Times New Roman" w:cs="Times New Roman"/>
          <w:bCs/>
          <w:sz w:val="24"/>
          <w:szCs w:val="24"/>
          <w:lang w:val="fr-CA"/>
        </w:rPr>
        <w:t>législature</w:t>
      </w:r>
      <w:r>
        <w:rPr>
          <w:rFonts w:ascii="Times New Roman" w:eastAsia="Times New Roman" w:hAnsi="Times New Roman" w:cs="Times New Roman"/>
          <w:bCs/>
          <w:sz w:val="24"/>
          <w:szCs w:val="24"/>
          <w:lang w:val="fr-CA"/>
        </w:rPr>
        <w:t xml:space="preserve"> mercredi le </w:t>
      </w:r>
      <w:r w:rsidR="00A3217C">
        <w:rPr>
          <w:rFonts w:ascii="Times New Roman" w:eastAsia="Times New Roman" w:hAnsi="Times New Roman" w:cs="Times New Roman"/>
          <w:bCs/>
          <w:sz w:val="24"/>
          <w:szCs w:val="24"/>
          <w:lang w:val="fr-CA"/>
        </w:rPr>
        <w:t xml:space="preserve">4 mai.  Il a pose des questions à la Ministre de l’éducation par rapport aux infrastructures équivalentes pour les écoles minoritaires et à invite la Ministre à nous rencontrer après la session.  Elle a refuse.  Néanmoins, c’était une sortie productive.  Les questions de M Schmidt on sensibilise les députés a cette question et a notre demande d’une nouvelle école; nous avons rencontre le nouveau secrétaire parlementaire pour la francophonie, M. Dan Williams, qui s’avère prêt a nous aider; et Marc a été interviewe par Radio-Canada. </w:t>
      </w:r>
    </w:p>
    <w:p w:rsidR="00A3217C" w:rsidRDefault="00A3217C">
      <w:pPr>
        <w:pStyle w:val="Body"/>
        <w:spacing w:after="0" w:line="240" w:lineRule="auto"/>
        <w:rPr>
          <w:rFonts w:ascii="Times New Roman" w:eastAsia="Times New Roman" w:hAnsi="Times New Roman" w:cs="Times New Roman"/>
          <w:bCs/>
          <w:sz w:val="24"/>
          <w:szCs w:val="24"/>
          <w:lang w:val="fr-CA"/>
        </w:rPr>
      </w:pPr>
    </w:p>
    <w:p w:rsidR="002E4DF8" w:rsidRDefault="002E4DF8">
      <w:pPr>
        <w:pStyle w:val="Body"/>
        <w:spacing w:after="0" w:line="240" w:lineRule="auto"/>
        <w:rPr>
          <w:rFonts w:ascii="Times New Roman" w:eastAsia="Times New Roman" w:hAnsi="Times New Roman" w:cs="Times New Roman"/>
          <w:bCs/>
          <w:color w:val="222222"/>
          <w:sz w:val="24"/>
          <w:szCs w:val="24"/>
          <w:u w:color="222222"/>
          <w:lang w:val="fr-CA"/>
        </w:rPr>
      </w:pPr>
      <w:r>
        <w:rPr>
          <w:rFonts w:ascii="Times New Roman" w:eastAsia="Times New Roman" w:hAnsi="Times New Roman" w:cs="Times New Roman"/>
          <w:bCs/>
          <w:color w:val="222222"/>
          <w:sz w:val="24"/>
          <w:szCs w:val="24"/>
          <w:u w:color="222222"/>
          <w:lang w:val="fr-CA"/>
        </w:rPr>
        <w:t>Il est important que ce soit clair que la FPFA ne parle pas pour nous. Il faut discuter du rôle de la FPFA.  Nous allons inviter la FPFA pour les informer des questions qui nous tiennent à cœur.</w:t>
      </w:r>
    </w:p>
    <w:p w:rsidR="002E4DF8" w:rsidRPr="002E4DF8" w:rsidRDefault="002E4DF8">
      <w:pPr>
        <w:pStyle w:val="Body"/>
        <w:spacing w:after="0" w:line="240" w:lineRule="auto"/>
        <w:rPr>
          <w:rFonts w:ascii="Times New Roman" w:eastAsia="Times New Roman" w:hAnsi="Times New Roman" w:cs="Times New Roman"/>
          <w:bCs/>
          <w:color w:val="222222"/>
          <w:sz w:val="24"/>
          <w:szCs w:val="24"/>
          <w:u w:color="222222"/>
          <w:lang w:val="fr-CA"/>
        </w:rPr>
      </w:pPr>
    </w:p>
    <w:p w:rsidR="005A66EF" w:rsidRPr="00982198" w:rsidRDefault="005A66EF">
      <w:pPr>
        <w:pStyle w:val="Body"/>
        <w:spacing w:after="0" w:line="240" w:lineRule="auto"/>
        <w:ind w:left="720"/>
        <w:rPr>
          <w:rFonts w:ascii="Times New Roman" w:eastAsia="Times New Roman" w:hAnsi="Times New Roman" w:cs="Times New Roman"/>
          <w:smallCaps/>
          <w:sz w:val="24"/>
          <w:szCs w:val="24"/>
          <w:lang w:val="fr-CA"/>
        </w:rPr>
      </w:pPr>
    </w:p>
    <w:p w:rsidR="005A66EF" w:rsidRPr="000812B2" w:rsidRDefault="00EF4A06">
      <w:pPr>
        <w:pStyle w:val="Paragraphedeliste"/>
        <w:numPr>
          <w:ilvl w:val="0"/>
          <w:numId w:val="2"/>
        </w:numPr>
        <w:jc w:val="both"/>
        <w:rPr>
          <w:rFonts w:ascii="Times New Roman" w:hAnsi="Times New Roman" w:cs="Times New Roman"/>
          <w:b/>
          <w:bCs/>
          <w:sz w:val="24"/>
          <w:szCs w:val="24"/>
          <w:lang w:val="fr-CA"/>
        </w:rPr>
      </w:pPr>
      <w:r w:rsidRPr="00982198">
        <w:rPr>
          <w:rFonts w:ascii="Times New Roman" w:hAnsi="Times New Roman" w:cs="Times New Roman"/>
          <w:b/>
          <w:bCs/>
          <w:smallCaps/>
          <w:sz w:val="24"/>
          <w:szCs w:val="24"/>
          <w:lang w:val="fr-CA"/>
        </w:rPr>
        <w:t xml:space="preserve">Rapport de la direction de l’école: </w:t>
      </w:r>
    </w:p>
    <w:p w:rsidR="000812B2" w:rsidRPr="000812B2" w:rsidRDefault="000812B2" w:rsidP="000812B2">
      <w:pPr>
        <w:numPr>
          <w:ilvl w:val="0"/>
          <w:numId w:val="9"/>
        </w:numPr>
        <w:pBdr>
          <w:bar w:val="none" w:sz="0" w:color="auto"/>
        </w:pBdr>
        <w:spacing w:line="276" w:lineRule="auto"/>
        <w:rPr>
          <w:color w:val="FF0000"/>
          <w:lang w:val="fr-CA"/>
        </w:rPr>
      </w:pPr>
      <w:r w:rsidRPr="000812B2">
        <w:rPr>
          <w:b/>
          <w:color w:val="000000"/>
          <w:lang w:val="fr-CA"/>
        </w:rPr>
        <w:t>Plan d’Amélioration Continu</w:t>
      </w:r>
      <w:r w:rsidRPr="000812B2">
        <w:rPr>
          <w:color w:val="000000"/>
          <w:lang w:val="fr-CA"/>
        </w:rPr>
        <w:t> (</w:t>
      </w:r>
      <w:r w:rsidRPr="000812B2">
        <w:rPr>
          <w:b/>
          <w:color w:val="000000"/>
          <w:lang w:val="fr-CA"/>
        </w:rPr>
        <w:t>PAC)</w:t>
      </w:r>
      <w:r w:rsidR="00A3217C" w:rsidRPr="000812B2">
        <w:rPr>
          <w:color w:val="000000"/>
          <w:lang w:val="fr-CA"/>
        </w:rPr>
        <w:t xml:space="preserve">: </w:t>
      </w:r>
      <w:r w:rsidR="00A3217C" w:rsidRPr="000812B2">
        <w:rPr>
          <w:lang w:val="fr-CA"/>
        </w:rPr>
        <w:t>le</w:t>
      </w:r>
      <w:r w:rsidRPr="000812B2">
        <w:rPr>
          <w:color w:val="000000"/>
          <w:lang w:val="fr-CA"/>
        </w:rPr>
        <w:t xml:space="preserve"> document est disponible sur notre site WEB.</w:t>
      </w:r>
    </w:p>
    <w:p w:rsidR="000812B2" w:rsidRPr="000812B2" w:rsidRDefault="000812B2" w:rsidP="000812B2">
      <w:pPr>
        <w:ind w:left="720"/>
        <w:rPr>
          <w:b/>
          <w:color w:val="000000"/>
          <w:lang w:val="fr-CA"/>
        </w:rPr>
      </w:pPr>
      <w:r w:rsidRPr="000812B2">
        <w:rPr>
          <w:b/>
          <w:color w:val="000000"/>
          <w:lang w:val="fr-CA"/>
        </w:rPr>
        <w:t>Toujours nos trois cibles d’amélioration :</w:t>
      </w:r>
    </w:p>
    <w:p w:rsidR="000812B2" w:rsidRPr="000812B2" w:rsidRDefault="000812B2" w:rsidP="000812B2">
      <w:pPr>
        <w:numPr>
          <w:ilvl w:val="0"/>
          <w:numId w:val="10"/>
        </w:numPr>
        <w:pBdr>
          <w:bar w:val="none" w:sz="0" w:color="auto"/>
        </w:pBdr>
        <w:spacing w:line="276" w:lineRule="auto"/>
        <w:rPr>
          <w:color w:val="000000"/>
          <w:lang w:val="fr-CA"/>
        </w:rPr>
      </w:pPr>
      <w:r w:rsidRPr="000812B2">
        <w:rPr>
          <w:b/>
          <w:color w:val="000000"/>
          <w:lang w:val="fr-CA"/>
        </w:rPr>
        <w:lastRenderedPageBreak/>
        <w:t>Le domaine des mathématiques</w:t>
      </w:r>
      <w:r w:rsidRPr="000812B2">
        <w:rPr>
          <w:color w:val="000000"/>
          <w:lang w:val="fr-CA"/>
        </w:rPr>
        <w:t> : amenez plus d’élèves dans le niveau d’excellence.</w:t>
      </w:r>
    </w:p>
    <w:p w:rsidR="000812B2" w:rsidRPr="000812B2" w:rsidRDefault="000812B2" w:rsidP="000812B2">
      <w:pPr>
        <w:numPr>
          <w:ilvl w:val="0"/>
          <w:numId w:val="10"/>
        </w:numPr>
        <w:pBdr>
          <w:bar w:val="none" w:sz="0" w:color="auto"/>
        </w:pBdr>
        <w:spacing w:line="276" w:lineRule="auto"/>
        <w:rPr>
          <w:color w:val="000000"/>
          <w:lang w:val="fr-CA"/>
        </w:rPr>
      </w:pPr>
      <w:r w:rsidRPr="000812B2">
        <w:rPr>
          <w:b/>
          <w:color w:val="000000"/>
          <w:lang w:val="fr-CA"/>
        </w:rPr>
        <w:t>Le domaine du français</w:t>
      </w:r>
      <w:r w:rsidRPr="000812B2">
        <w:rPr>
          <w:color w:val="000000"/>
          <w:lang w:val="fr-CA"/>
        </w:rPr>
        <w:t> : continuer d’améliorer les habiletés/stratégies de lecture.</w:t>
      </w:r>
    </w:p>
    <w:p w:rsidR="000812B2" w:rsidRPr="000812B2" w:rsidRDefault="000812B2" w:rsidP="000812B2">
      <w:pPr>
        <w:numPr>
          <w:ilvl w:val="0"/>
          <w:numId w:val="10"/>
        </w:numPr>
        <w:pBdr>
          <w:bar w:val="none" w:sz="0" w:color="auto"/>
        </w:pBdr>
        <w:spacing w:line="276" w:lineRule="auto"/>
        <w:rPr>
          <w:color w:val="000000"/>
          <w:lang w:val="fr-CA"/>
        </w:rPr>
      </w:pPr>
      <w:r w:rsidRPr="000812B2">
        <w:rPr>
          <w:b/>
          <w:color w:val="000000"/>
          <w:lang w:val="fr-CA"/>
        </w:rPr>
        <w:t xml:space="preserve">Continuer d’avoir un excellent taux de rétention: </w:t>
      </w:r>
      <w:r w:rsidRPr="000812B2">
        <w:rPr>
          <w:color w:val="000000"/>
          <w:lang w:val="fr-CA"/>
        </w:rPr>
        <w:t>9</w:t>
      </w:r>
      <w:r w:rsidRPr="000812B2">
        <w:rPr>
          <w:lang w:val="fr-CA"/>
        </w:rPr>
        <w:t>6</w:t>
      </w:r>
      <w:r w:rsidRPr="000812B2">
        <w:rPr>
          <w:color w:val="000000"/>
          <w:lang w:val="fr-CA"/>
        </w:rPr>
        <w:t>% (32/35 élèves de GR</w:t>
      </w:r>
      <w:r w:rsidRPr="000812B2">
        <w:rPr>
          <w:lang w:val="fr-CA"/>
        </w:rPr>
        <w:t xml:space="preserve"> en 7e année l’année prochaine)</w:t>
      </w:r>
    </w:p>
    <w:p w:rsidR="000812B2" w:rsidRPr="000812B2" w:rsidRDefault="000812B2" w:rsidP="000812B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lang w:val="fr-CA"/>
        </w:rPr>
      </w:pPr>
      <w:r w:rsidRPr="000812B2">
        <w:rPr>
          <w:lang w:val="fr-CA"/>
        </w:rPr>
        <w:t>Bourse de la Société de parents : vos 2 choix svp</w:t>
      </w:r>
    </w:p>
    <w:p w:rsidR="000812B2" w:rsidRPr="000812B2" w:rsidRDefault="000812B2" w:rsidP="000812B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bookmarkStart w:id="2" w:name="_heading=h.vf744kpem5mi" w:colFirst="0" w:colLast="0"/>
      <w:bookmarkEnd w:id="2"/>
      <w:r w:rsidRPr="000812B2">
        <w:rPr>
          <w:lang w:val="fr-CA"/>
        </w:rPr>
        <w:t xml:space="preserve">QUI VA VOULOIR VENIR REMETTRE la bourse LE SAMEDI 11 JUIN À 15H au grand gym? </w:t>
      </w:r>
      <w:r w:rsidRPr="000812B2">
        <w:t xml:space="preserve">Geneviève, </w:t>
      </w:r>
      <w:r w:rsidR="00A3217C" w:rsidRPr="000812B2">
        <w:t>Dörte</w:t>
      </w:r>
      <w:r w:rsidRPr="000812B2">
        <w:t xml:space="preserve"> ou </w:t>
      </w:r>
      <w:r w:rsidR="00A3217C" w:rsidRPr="000812B2">
        <w:t>Patrycja</w:t>
      </w:r>
    </w:p>
    <w:p w:rsidR="000812B2" w:rsidRPr="000812B2" w:rsidRDefault="000812B2" w:rsidP="000812B2">
      <w:pPr>
        <w:numPr>
          <w:ilvl w:val="0"/>
          <w:numId w:val="9"/>
        </w:numPr>
        <w:pBdr>
          <w:bar w:val="none" w:sz="0" w:color="auto"/>
        </w:pBdr>
        <w:spacing w:line="276" w:lineRule="auto"/>
        <w:rPr>
          <w:color w:val="000000"/>
          <w:lang w:val="fr-CA"/>
        </w:rPr>
      </w:pPr>
      <w:r w:rsidRPr="000812B2">
        <w:rPr>
          <w:lang w:val="fr-CA"/>
        </w:rPr>
        <w:t xml:space="preserve">Nombre d’élèves inscrits pour l’année prochaine pour l’instant: 206 </w:t>
      </w:r>
    </w:p>
    <w:p w:rsidR="000812B2" w:rsidRPr="000812B2" w:rsidRDefault="000812B2" w:rsidP="000812B2">
      <w:pPr>
        <w:numPr>
          <w:ilvl w:val="0"/>
          <w:numId w:val="9"/>
        </w:numPr>
        <w:pBdr>
          <w:bar w:val="none" w:sz="0" w:color="auto"/>
        </w:pBdr>
        <w:spacing w:line="276" w:lineRule="auto"/>
        <w:rPr>
          <w:lang w:val="fr-CA"/>
        </w:rPr>
      </w:pPr>
      <w:r w:rsidRPr="000812B2">
        <w:rPr>
          <w:lang w:val="fr-CA"/>
        </w:rPr>
        <w:t>Soccer 10-11-12 masculin: les joutes se poursuivent</w:t>
      </w:r>
    </w:p>
    <w:p w:rsidR="000812B2" w:rsidRPr="000812B2" w:rsidRDefault="000812B2" w:rsidP="000812B2">
      <w:pPr>
        <w:numPr>
          <w:ilvl w:val="0"/>
          <w:numId w:val="9"/>
        </w:numPr>
        <w:pBdr>
          <w:bar w:val="none" w:sz="0" w:color="auto"/>
        </w:pBdr>
        <w:spacing w:line="276" w:lineRule="auto"/>
        <w:rPr>
          <w:lang w:val="fr-CA"/>
        </w:rPr>
      </w:pPr>
      <w:r w:rsidRPr="000812B2">
        <w:rPr>
          <w:lang w:val="fr-CA"/>
        </w:rPr>
        <w:t>Badminton: deux nouvelles bannières dans notre grand gym: 3e place en simple et 2e place en double féminin.</w:t>
      </w:r>
    </w:p>
    <w:p w:rsidR="000812B2" w:rsidRPr="000812B2" w:rsidRDefault="000812B2" w:rsidP="000812B2">
      <w:pPr>
        <w:numPr>
          <w:ilvl w:val="0"/>
          <w:numId w:val="9"/>
        </w:numPr>
        <w:pBdr>
          <w:bar w:val="none" w:sz="0" w:color="auto"/>
        </w:pBdr>
        <w:spacing w:line="276" w:lineRule="auto"/>
        <w:rPr>
          <w:lang w:val="fr-CA"/>
        </w:rPr>
      </w:pPr>
      <w:r w:rsidRPr="000812B2">
        <w:rPr>
          <w:lang w:val="fr-CA"/>
        </w:rPr>
        <w:t>16 élèves de MJ au parlement jeunesse organisé par FJA (Francophonie Jeunesse Alberta) de jeudi à dimanche dernier.  Plus nombreuse délégation. Nous avons une élève: Khairia Souldan qui a été nommée la meilleure journaliste de cette édition. Expérience très enrichissante pour tous ces élèves pour mieux vivre notre système politique.</w:t>
      </w:r>
    </w:p>
    <w:p w:rsidR="000812B2" w:rsidRPr="000812B2" w:rsidRDefault="000812B2" w:rsidP="000812B2">
      <w:pPr>
        <w:numPr>
          <w:ilvl w:val="0"/>
          <w:numId w:val="9"/>
        </w:numPr>
        <w:pBdr>
          <w:bar w:val="none" w:sz="0" w:color="auto"/>
        </w:pBdr>
        <w:spacing w:line="276" w:lineRule="auto"/>
        <w:rPr>
          <w:lang w:val="fr-CA"/>
        </w:rPr>
      </w:pPr>
      <w:r w:rsidRPr="000812B2">
        <w:rPr>
          <w:lang w:val="fr-CA"/>
        </w:rPr>
        <w:t>Deux élèves ont assisté au lancement d’un document juridique de la AJFAS et Franco-Queer à la Cité francophone.</w:t>
      </w:r>
    </w:p>
    <w:p w:rsidR="000812B2" w:rsidRPr="000812B2" w:rsidRDefault="000812B2" w:rsidP="000812B2">
      <w:pPr>
        <w:numPr>
          <w:ilvl w:val="0"/>
          <w:numId w:val="9"/>
        </w:numPr>
        <w:pBdr>
          <w:bar w:val="none" w:sz="0" w:color="auto"/>
        </w:pBdr>
        <w:spacing w:line="276" w:lineRule="auto"/>
        <w:rPr>
          <w:lang w:val="fr-CA"/>
        </w:rPr>
      </w:pPr>
      <w:r w:rsidRPr="000812B2">
        <w:rPr>
          <w:lang w:val="fr-CA"/>
        </w:rPr>
        <w:t>On poursuit nos petits goûters les matins et ce 2 fois/sem</w:t>
      </w:r>
      <w:r>
        <w:rPr>
          <w:lang w:val="fr-CA"/>
        </w:rPr>
        <w:t>aine</w:t>
      </w:r>
      <w:r w:rsidRPr="000812B2">
        <w:rPr>
          <w:lang w:val="fr-CA"/>
        </w:rPr>
        <w:t>.</w:t>
      </w:r>
    </w:p>
    <w:p w:rsidR="000812B2" w:rsidRPr="000812B2" w:rsidRDefault="000812B2" w:rsidP="000812B2">
      <w:pPr>
        <w:numPr>
          <w:ilvl w:val="0"/>
          <w:numId w:val="9"/>
        </w:numPr>
        <w:pBdr>
          <w:bar w:val="none" w:sz="0" w:color="auto"/>
        </w:pBdr>
        <w:spacing w:line="276" w:lineRule="auto"/>
        <w:rPr>
          <w:lang w:val="fr-CA"/>
        </w:rPr>
      </w:pPr>
      <w:r w:rsidRPr="000812B2">
        <w:rPr>
          <w:lang w:val="fr-CA"/>
        </w:rPr>
        <w:t>Demande de subvention de la part des nos finissants: 600$</w:t>
      </w:r>
    </w:p>
    <w:p w:rsidR="000812B2" w:rsidRPr="000812B2" w:rsidRDefault="000812B2" w:rsidP="000812B2">
      <w:pPr>
        <w:numPr>
          <w:ilvl w:val="0"/>
          <w:numId w:val="9"/>
        </w:numPr>
        <w:pBdr>
          <w:bar w:val="none" w:sz="0" w:color="auto"/>
        </w:pBdr>
        <w:spacing w:line="276" w:lineRule="auto"/>
        <w:rPr>
          <w:lang w:val="fr-CA"/>
        </w:rPr>
      </w:pPr>
      <w:r w:rsidRPr="000812B2">
        <w:rPr>
          <w:lang w:val="fr-CA"/>
        </w:rPr>
        <w:t>Chèque de 2000$ à nous rembourser de la bourse Jean-Patoine</w:t>
      </w:r>
    </w:p>
    <w:p w:rsidR="000812B2" w:rsidRPr="000812B2" w:rsidRDefault="000812B2" w:rsidP="000812B2">
      <w:pPr>
        <w:numPr>
          <w:ilvl w:val="0"/>
          <w:numId w:val="9"/>
        </w:numPr>
        <w:pBdr>
          <w:bar w:val="none" w:sz="0" w:color="auto"/>
        </w:pBdr>
        <w:spacing w:line="276" w:lineRule="auto"/>
        <w:rPr>
          <w:lang w:val="fr-CA"/>
        </w:rPr>
      </w:pPr>
      <w:r w:rsidRPr="000812B2">
        <w:rPr>
          <w:lang w:val="fr-CA"/>
        </w:rPr>
        <w:t>Vente de fleurs: difficile car les plantes ne poussent pas assez rapidement</w:t>
      </w:r>
    </w:p>
    <w:p w:rsidR="000812B2" w:rsidRPr="000812B2" w:rsidRDefault="000812B2" w:rsidP="000812B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lang w:val="fr-CA"/>
        </w:rPr>
      </w:pPr>
      <w:r w:rsidRPr="000812B2">
        <w:rPr>
          <w:lang w:val="fr-CA"/>
        </w:rPr>
        <w:t>Mme Dassylva nous a annonc</w:t>
      </w:r>
      <w:r>
        <w:rPr>
          <w:lang w:val="fr-CA"/>
        </w:rPr>
        <w:t>é</w:t>
      </w:r>
      <w:r w:rsidRPr="000812B2">
        <w:rPr>
          <w:lang w:val="fr-CA"/>
        </w:rPr>
        <w:t xml:space="preserve"> qu’elle prend sa retraite </w:t>
      </w:r>
      <w:r w:rsidR="00A3217C">
        <w:rPr>
          <w:lang w:val="fr-CA"/>
        </w:rPr>
        <w:t>à</w:t>
      </w:r>
      <w:r w:rsidRPr="000812B2">
        <w:rPr>
          <w:lang w:val="fr-CA"/>
        </w:rPr>
        <w:t xml:space="preserve"> la fin de l’année scolaire. </w:t>
      </w:r>
    </w:p>
    <w:p w:rsidR="000812B2" w:rsidRPr="000812B2" w:rsidRDefault="000812B2" w:rsidP="000812B2">
      <w:pPr>
        <w:jc w:val="both"/>
        <w:rPr>
          <w:b/>
          <w:bCs/>
          <w:lang w:val="fr-CA"/>
        </w:rPr>
      </w:pPr>
    </w:p>
    <w:p w:rsidR="005565B0" w:rsidRPr="00982198" w:rsidRDefault="005565B0" w:rsidP="005565B0">
      <w:pPr>
        <w:pStyle w:val="Paragraphedeliste"/>
        <w:jc w:val="both"/>
        <w:rPr>
          <w:rFonts w:ascii="Times New Roman" w:hAnsi="Times New Roman" w:cs="Times New Roman"/>
          <w:sz w:val="24"/>
          <w:szCs w:val="24"/>
          <w:lang w:val="fr-CA"/>
        </w:rPr>
      </w:pPr>
    </w:p>
    <w:p w:rsidR="005A66EF" w:rsidRPr="00982198" w:rsidRDefault="00EF4A06">
      <w:pPr>
        <w:pStyle w:val="Paragraphedeliste"/>
        <w:numPr>
          <w:ilvl w:val="0"/>
          <w:numId w:val="3"/>
        </w:numPr>
        <w:jc w:val="both"/>
        <w:rPr>
          <w:rFonts w:ascii="Times New Roman" w:hAnsi="Times New Roman" w:cs="Times New Roman"/>
          <w:sz w:val="24"/>
          <w:szCs w:val="24"/>
          <w:lang w:val="fr-CA"/>
        </w:rPr>
      </w:pPr>
      <w:r w:rsidRPr="00982198">
        <w:rPr>
          <w:rFonts w:ascii="Times New Roman" w:hAnsi="Times New Roman" w:cs="Times New Roman"/>
          <w:b/>
          <w:bCs/>
          <w:smallCaps/>
          <w:sz w:val="24"/>
          <w:szCs w:val="24"/>
          <w:lang w:val="fr-CA"/>
        </w:rPr>
        <w:t>rapport des enseignants</w:t>
      </w:r>
    </w:p>
    <w:p w:rsidR="00462B86" w:rsidRDefault="00462B86">
      <w:pPr>
        <w:pStyle w:val="Paragraphedeliste"/>
        <w:ind w:left="0"/>
        <w:jc w:val="both"/>
        <w:rPr>
          <w:rFonts w:ascii="Times New Roman" w:eastAsia="Times New Roman" w:hAnsi="Times New Roman" w:cs="Times New Roman"/>
          <w:bCs/>
          <w:sz w:val="24"/>
          <w:szCs w:val="24"/>
          <w:lang w:val="fr-CA"/>
        </w:rPr>
      </w:pPr>
      <w:r>
        <w:rPr>
          <w:rFonts w:ascii="Times New Roman" w:eastAsia="Times New Roman" w:hAnsi="Times New Roman" w:cs="Times New Roman"/>
          <w:bCs/>
          <w:smallCaps/>
          <w:sz w:val="24"/>
          <w:szCs w:val="24"/>
          <w:lang w:val="fr-CA"/>
        </w:rPr>
        <w:t>-</w:t>
      </w:r>
      <w:r>
        <w:rPr>
          <w:rFonts w:ascii="Times New Roman" w:eastAsia="Times New Roman" w:hAnsi="Times New Roman" w:cs="Times New Roman"/>
          <w:bCs/>
          <w:sz w:val="24"/>
          <w:szCs w:val="24"/>
          <w:lang w:val="fr-CA"/>
        </w:rPr>
        <w:t>l’équipe de badminton junior a connu de beaux succès sous la direction de M Alain Doucette et Mme Heather Coffin </w:t>
      </w:r>
      <w:r w:rsidR="00A3217C">
        <w:rPr>
          <w:rFonts w:ascii="Times New Roman" w:eastAsia="Times New Roman" w:hAnsi="Times New Roman" w:cs="Times New Roman"/>
          <w:bCs/>
          <w:sz w:val="24"/>
          <w:szCs w:val="24"/>
          <w:lang w:val="fr-CA"/>
        </w:rPr>
        <w:t>: 6</w:t>
      </w:r>
      <w:r>
        <w:rPr>
          <w:rFonts w:ascii="Times New Roman" w:eastAsia="Times New Roman" w:hAnsi="Times New Roman" w:cs="Times New Roman"/>
          <w:bCs/>
          <w:sz w:val="24"/>
          <w:szCs w:val="24"/>
          <w:lang w:val="fr-CA"/>
        </w:rPr>
        <w:t xml:space="preserve"> équipes se sont rendues jusqu’aux championnats et MJ a remporte la 3</w:t>
      </w:r>
      <w:r w:rsidRPr="00462B86">
        <w:rPr>
          <w:rFonts w:ascii="Times New Roman" w:eastAsia="Times New Roman" w:hAnsi="Times New Roman" w:cs="Times New Roman"/>
          <w:bCs/>
          <w:sz w:val="24"/>
          <w:szCs w:val="24"/>
          <w:vertAlign w:val="superscript"/>
          <w:lang w:val="fr-CA"/>
        </w:rPr>
        <w:t>e</w:t>
      </w:r>
      <w:r>
        <w:rPr>
          <w:rFonts w:ascii="Times New Roman" w:eastAsia="Times New Roman" w:hAnsi="Times New Roman" w:cs="Times New Roman"/>
          <w:bCs/>
          <w:sz w:val="24"/>
          <w:szCs w:val="24"/>
          <w:lang w:val="fr-CA"/>
        </w:rPr>
        <w:t xml:space="preserve"> place pour fille simple et la 2</w:t>
      </w:r>
      <w:r w:rsidRPr="00462B86">
        <w:rPr>
          <w:rFonts w:ascii="Times New Roman" w:eastAsia="Times New Roman" w:hAnsi="Times New Roman" w:cs="Times New Roman"/>
          <w:bCs/>
          <w:sz w:val="24"/>
          <w:szCs w:val="24"/>
          <w:vertAlign w:val="superscript"/>
          <w:lang w:val="fr-CA"/>
        </w:rPr>
        <w:t>e</w:t>
      </w:r>
      <w:r>
        <w:rPr>
          <w:rFonts w:ascii="Times New Roman" w:eastAsia="Times New Roman" w:hAnsi="Times New Roman" w:cs="Times New Roman"/>
          <w:bCs/>
          <w:sz w:val="24"/>
          <w:szCs w:val="24"/>
          <w:lang w:val="fr-CA"/>
        </w:rPr>
        <w:t xml:space="preserve"> place pour filles doubles.  L’école est donc en 2</w:t>
      </w:r>
      <w:r w:rsidRPr="00462B86">
        <w:rPr>
          <w:rFonts w:ascii="Times New Roman" w:eastAsia="Times New Roman" w:hAnsi="Times New Roman" w:cs="Times New Roman"/>
          <w:bCs/>
          <w:sz w:val="24"/>
          <w:szCs w:val="24"/>
          <w:vertAlign w:val="superscript"/>
          <w:lang w:val="fr-CA"/>
        </w:rPr>
        <w:t>e</w:t>
      </w:r>
      <w:r>
        <w:rPr>
          <w:rFonts w:ascii="Times New Roman" w:eastAsia="Times New Roman" w:hAnsi="Times New Roman" w:cs="Times New Roman"/>
          <w:bCs/>
          <w:sz w:val="24"/>
          <w:szCs w:val="24"/>
          <w:lang w:val="fr-CA"/>
        </w:rPr>
        <w:t xml:space="preserve"> place du « tier 3 » d’Edmonton.  Bravo!</w:t>
      </w:r>
    </w:p>
    <w:p w:rsidR="00462B86" w:rsidRDefault="00462B86">
      <w:pPr>
        <w:pStyle w:val="Paragraphedeliste"/>
        <w:ind w:left="0"/>
        <w:jc w:val="both"/>
        <w:rPr>
          <w:rFonts w:ascii="Times New Roman" w:eastAsia="Times New Roman" w:hAnsi="Times New Roman" w:cs="Times New Roman"/>
          <w:bCs/>
          <w:sz w:val="24"/>
          <w:szCs w:val="24"/>
          <w:lang w:val="fr-CA"/>
        </w:rPr>
      </w:pPr>
      <w:r>
        <w:rPr>
          <w:rFonts w:ascii="Times New Roman" w:eastAsia="Times New Roman" w:hAnsi="Times New Roman" w:cs="Times New Roman"/>
          <w:bCs/>
          <w:sz w:val="24"/>
          <w:szCs w:val="24"/>
          <w:lang w:val="fr-CA"/>
        </w:rPr>
        <w:t xml:space="preserve">-nos </w:t>
      </w:r>
      <w:r w:rsidR="00A3217C">
        <w:rPr>
          <w:rFonts w:ascii="Times New Roman" w:eastAsia="Times New Roman" w:hAnsi="Times New Roman" w:cs="Times New Roman"/>
          <w:bCs/>
          <w:sz w:val="24"/>
          <w:szCs w:val="24"/>
          <w:lang w:val="fr-CA"/>
        </w:rPr>
        <w:t>élèves</w:t>
      </w:r>
      <w:r>
        <w:rPr>
          <w:rFonts w:ascii="Times New Roman" w:eastAsia="Times New Roman" w:hAnsi="Times New Roman" w:cs="Times New Roman"/>
          <w:bCs/>
          <w:sz w:val="24"/>
          <w:szCs w:val="24"/>
          <w:lang w:val="fr-CA"/>
        </w:rPr>
        <w:t xml:space="preserve"> sont engages dans la </w:t>
      </w:r>
      <w:r w:rsidR="00A3217C">
        <w:rPr>
          <w:rFonts w:ascii="Times New Roman" w:eastAsia="Times New Roman" w:hAnsi="Times New Roman" w:cs="Times New Roman"/>
          <w:bCs/>
          <w:sz w:val="24"/>
          <w:szCs w:val="24"/>
          <w:lang w:val="fr-CA"/>
        </w:rPr>
        <w:t>communauté</w:t>
      </w:r>
      <w:r>
        <w:rPr>
          <w:rFonts w:ascii="Times New Roman" w:eastAsia="Times New Roman" w:hAnsi="Times New Roman" w:cs="Times New Roman"/>
          <w:bCs/>
          <w:sz w:val="24"/>
          <w:szCs w:val="24"/>
          <w:lang w:val="fr-CA"/>
        </w:rPr>
        <w:t> </w:t>
      </w:r>
      <w:r w:rsidR="00A3217C">
        <w:rPr>
          <w:rFonts w:ascii="Times New Roman" w:eastAsia="Times New Roman" w:hAnsi="Times New Roman" w:cs="Times New Roman"/>
          <w:bCs/>
          <w:sz w:val="24"/>
          <w:szCs w:val="24"/>
          <w:lang w:val="fr-CA"/>
        </w:rPr>
        <w:t>: Maryam</w:t>
      </w:r>
      <w:r>
        <w:rPr>
          <w:rFonts w:ascii="Times New Roman" w:eastAsia="Times New Roman" w:hAnsi="Times New Roman" w:cs="Times New Roman"/>
          <w:bCs/>
          <w:sz w:val="24"/>
          <w:szCs w:val="24"/>
          <w:lang w:val="fr-CA"/>
        </w:rPr>
        <w:t xml:space="preserve"> Sharaf </w:t>
      </w:r>
      <w:r w:rsidR="004B3A06">
        <w:rPr>
          <w:rFonts w:ascii="Times New Roman" w:eastAsia="Times New Roman" w:hAnsi="Times New Roman" w:cs="Times New Roman"/>
          <w:bCs/>
          <w:sz w:val="24"/>
          <w:szCs w:val="24"/>
          <w:lang w:val="fr-CA"/>
        </w:rPr>
        <w:t xml:space="preserve">quitte son poste de </w:t>
      </w:r>
      <w:r w:rsidR="00A3217C">
        <w:rPr>
          <w:rFonts w:ascii="Times New Roman" w:eastAsia="Times New Roman" w:hAnsi="Times New Roman" w:cs="Times New Roman"/>
          <w:bCs/>
          <w:sz w:val="24"/>
          <w:szCs w:val="24"/>
          <w:lang w:val="fr-CA"/>
        </w:rPr>
        <w:t>conseillère</w:t>
      </w:r>
      <w:r w:rsidR="004B3A06">
        <w:rPr>
          <w:rFonts w:ascii="Times New Roman" w:eastAsia="Times New Roman" w:hAnsi="Times New Roman" w:cs="Times New Roman"/>
          <w:bCs/>
          <w:sz w:val="24"/>
          <w:szCs w:val="24"/>
          <w:lang w:val="fr-CA"/>
        </w:rPr>
        <w:t xml:space="preserve"> </w:t>
      </w:r>
      <w:r w:rsidR="00A3217C">
        <w:rPr>
          <w:rFonts w:ascii="Times New Roman" w:eastAsia="Times New Roman" w:hAnsi="Times New Roman" w:cs="Times New Roman"/>
          <w:bCs/>
          <w:sz w:val="24"/>
          <w:szCs w:val="24"/>
          <w:lang w:val="fr-CA"/>
        </w:rPr>
        <w:t>après</w:t>
      </w:r>
      <w:r w:rsidR="004B3A06">
        <w:rPr>
          <w:rFonts w:ascii="Times New Roman" w:eastAsia="Times New Roman" w:hAnsi="Times New Roman" w:cs="Times New Roman"/>
          <w:bCs/>
          <w:sz w:val="24"/>
          <w:szCs w:val="24"/>
          <w:lang w:val="fr-CA"/>
        </w:rPr>
        <w:t xml:space="preserve"> 2 ans et Amira Salem a été </w:t>
      </w:r>
      <w:r w:rsidR="00A3217C">
        <w:rPr>
          <w:rFonts w:ascii="Times New Roman" w:eastAsia="Times New Roman" w:hAnsi="Times New Roman" w:cs="Times New Roman"/>
          <w:bCs/>
          <w:sz w:val="24"/>
          <w:szCs w:val="24"/>
          <w:lang w:val="fr-CA"/>
        </w:rPr>
        <w:t>élue</w:t>
      </w:r>
      <w:r w:rsidR="004B3A06">
        <w:rPr>
          <w:rFonts w:ascii="Times New Roman" w:eastAsia="Times New Roman" w:hAnsi="Times New Roman" w:cs="Times New Roman"/>
          <w:bCs/>
          <w:sz w:val="24"/>
          <w:szCs w:val="24"/>
          <w:lang w:val="fr-CA"/>
        </w:rPr>
        <w:t xml:space="preserve"> </w:t>
      </w:r>
      <w:r w:rsidR="00A3217C">
        <w:rPr>
          <w:rFonts w:ascii="Times New Roman" w:eastAsia="Times New Roman" w:hAnsi="Times New Roman" w:cs="Times New Roman"/>
          <w:bCs/>
          <w:sz w:val="24"/>
          <w:szCs w:val="24"/>
          <w:lang w:val="fr-CA"/>
        </w:rPr>
        <w:t>vice-présidente</w:t>
      </w:r>
      <w:r w:rsidR="004B3A06">
        <w:rPr>
          <w:rFonts w:ascii="Times New Roman" w:eastAsia="Times New Roman" w:hAnsi="Times New Roman" w:cs="Times New Roman"/>
          <w:bCs/>
          <w:sz w:val="24"/>
          <w:szCs w:val="24"/>
          <w:lang w:val="fr-CA"/>
        </w:rPr>
        <w:t xml:space="preserve"> de Francophonie jeunesse de l’Alberta.</w:t>
      </w:r>
    </w:p>
    <w:p w:rsidR="004B3A06" w:rsidRDefault="004B3A06">
      <w:pPr>
        <w:pStyle w:val="Paragraphedeliste"/>
        <w:ind w:left="0"/>
        <w:jc w:val="both"/>
        <w:rPr>
          <w:rFonts w:ascii="Times New Roman" w:eastAsia="Times New Roman" w:hAnsi="Times New Roman" w:cs="Times New Roman"/>
          <w:bCs/>
          <w:sz w:val="24"/>
          <w:szCs w:val="24"/>
          <w:lang w:val="fr-CA"/>
        </w:rPr>
      </w:pPr>
      <w:r>
        <w:rPr>
          <w:rFonts w:ascii="Times New Roman" w:eastAsia="Times New Roman" w:hAnsi="Times New Roman" w:cs="Times New Roman"/>
          <w:bCs/>
          <w:sz w:val="24"/>
          <w:szCs w:val="24"/>
          <w:lang w:val="fr-CA"/>
        </w:rPr>
        <w:t>-belle implication au Parlement jeunesse de l’Alberta</w:t>
      </w:r>
    </w:p>
    <w:p w:rsidR="004B3A06" w:rsidRDefault="004B3A06">
      <w:pPr>
        <w:pStyle w:val="Paragraphedeliste"/>
        <w:ind w:left="0"/>
        <w:jc w:val="both"/>
        <w:rPr>
          <w:rFonts w:ascii="Times New Roman" w:eastAsia="Times New Roman" w:hAnsi="Times New Roman" w:cs="Times New Roman"/>
          <w:bCs/>
          <w:sz w:val="24"/>
          <w:szCs w:val="24"/>
          <w:lang w:val="fr-CA"/>
        </w:rPr>
      </w:pPr>
      <w:r>
        <w:rPr>
          <w:rFonts w:ascii="Times New Roman" w:eastAsia="Times New Roman" w:hAnsi="Times New Roman" w:cs="Times New Roman"/>
          <w:bCs/>
          <w:sz w:val="24"/>
          <w:szCs w:val="24"/>
          <w:lang w:val="fr-CA"/>
        </w:rPr>
        <w:t>-sorties scolaires </w:t>
      </w:r>
      <w:r w:rsidR="00A3217C">
        <w:rPr>
          <w:rFonts w:ascii="Times New Roman" w:eastAsia="Times New Roman" w:hAnsi="Times New Roman" w:cs="Times New Roman"/>
          <w:bCs/>
          <w:sz w:val="24"/>
          <w:szCs w:val="24"/>
          <w:lang w:val="fr-CA"/>
        </w:rPr>
        <w:t>: Physique</w:t>
      </w:r>
      <w:r>
        <w:rPr>
          <w:rFonts w:ascii="Times New Roman" w:eastAsia="Times New Roman" w:hAnsi="Times New Roman" w:cs="Times New Roman"/>
          <w:bCs/>
          <w:sz w:val="24"/>
          <w:szCs w:val="24"/>
          <w:lang w:val="fr-CA"/>
        </w:rPr>
        <w:t xml:space="preserve"> 20 a visité les laboratoires du Campus St. Jean et a fait une sortie a West Edmonton Mall pour faire des calculs</w:t>
      </w:r>
    </w:p>
    <w:p w:rsidR="004B3A06" w:rsidRDefault="004B3A06">
      <w:pPr>
        <w:pStyle w:val="Paragraphedeliste"/>
        <w:ind w:left="0"/>
        <w:jc w:val="both"/>
        <w:rPr>
          <w:rFonts w:ascii="Times New Roman" w:eastAsia="Times New Roman" w:hAnsi="Times New Roman" w:cs="Times New Roman"/>
          <w:bCs/>
          <w:sz w:val="24"/>
          <w:szCs w:val="24"/>
          <w:lang w:val="fr-CA"/>
        </w:rPr>
      </w:pPr>
      <w:r>
        <w:rPr>
          <w:rFonts w:ascii="Times New Roman" w:eastAsia="Times New Roman" w:hAnsi="Times New Roman" w:cs="Times New Roman"/>
          <w:bCs/>
          <w:sz w:val="24"/>
          <w:szCs w:val="24"/>
          <w:lang w:val="fr-CA"/>
        </w:rPr>
        <w:t xml:space="preserve">-la remise de diplômes aura lieu samedi le 11 juin </w:t>
      </w:r>
    </w:p>
    <w:p w:rsidR="004B3A06" w:rsidRPr="00462B86" w:rsidRDefault="004B3A06">
      <w:pPr>
        <w:pStyle w:val="Paragraphedeliste"/>
        <w:ind w:left="0"/>
        <w:jc w:val="both"/>
        <w:rPr>
          <w:rFonts w:ascii="Times New Roman" w:eastAsia="Times New Roman" w:hAnsi="Times New Roman" w:cs="Times New Roman"/>
          <w:bCs/>
          <w:sz w:val="24"/>
          <w:szCs w:val="24"/>
          <w:lang w:val="fr-CA"/>
        </w:rPr>
      </w:pPr>
    </w:p>
    <w:p w:rsidR="005A66EF" w:rsidRPr="00982198" w:rsidRDefault="00EF4A06">
      <w:pPr>
        <w:pStyle w:val="Paragraphedeliste"/>
        <w:numPr>
          <w:ilvl w:val="0"/>
          <w:numId w:val="2"/>
        </w:numPr>
        <w:jc w:val="both"/>
        <w:rPr>
          <w:rFonts w:ascii="Times New Roman" w:hAnsi="Times New Roman" w:cs="Times New Roman"/>
          <w:sz w:val="24"/>
          <w:szCs w:val="24"/>
          <w:lang w:val="fr-CA"/>
        </w:rPr>
      </w:pPr>
      <w:r w:rsidRPr="00982198">
        <w:rPr>
          <w:rFonts w:ascii="Times New Roman" w:hAnsi="Times New Roman" w:cs="Times New Roman"/>
          <w:b/>
          <w:bCs/>
          <w:smallCaps/>
          <w:sz w:val="24"/>
          <w:szCs w:val="24"/>
          <w:lang w:val="fr-CA"/>
        </w:rPr>
        <w:t xml:space="preserve">Affaires Courantes </w:t>
      </w:r>
    </w:p>
    <w:p w:rsidR="005A66EF" w:rsidRDefault="003D2BC3" w:rsidP="00EA477D">
      <w:pPr>
        <w:pStyle w:val="Body"/>
        <w:ind w:left="360"/>
        <w:jc w:val="both"/>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-nous allons envoyer une lettre de remerciement à M. Dan Williams pour lui expliquer notre situation et nos besoins.</w:t>
      </w:r>
    </w:p>
    <w:p w:rsidR="003D2BC3" w:rsidRDefault="003D2BC3" w:rsidP="00EA477D">
      <w:pPr>
        <w:pStyle w:val="Body"/>
        <w:ind w:left="360"/>
        <w:jc w:val="both"/>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 xml:space="preserve">-la dernière réunion de l’année sera </w:t>
      </w:r>
      <w:r w:rsidR="00354A1A">
        <w:rPr>
          <w:rFonts w:ascii="Times New Roman" w:eastAsia="Times New Roman" w:hAnsi="Times New Roman" w:cs="Times New Roman"/>
          <w:sz w:val="24"/>
          <w:szCs w:val="24"/>
          <w:lang w:val="fr-CA"/>
        </w:rPr>
        <w:t xml:space="preserve">en </w:t>
      </w:r>
      <w:r w:rsidR="00462B86">
        <w:rPr>
          <w:rFonts w:ascii="Times New Roman" w:eastAsia="Times New Roman" w:hAnsi="Times New Roman" w:cs="Times New Roman"/>
          <w:sz w:val="24"/>
          <w:szCs w:val="24"/>
          <w:lang w:val="fr-CA"/>
        </w:rPr>
        <w:t>présentiel</w:t>
      </w:r>
    </w:p>
    <w:p w:rsidR="00462B86" w:rsidRDefault="003D2BC3" w:rsidP="00EA477D">
      <w:pPr>
        <w:pStyle w:val="Body"/>
        <w:ind w:left="360"/>
        <w:jc w:val="both"/>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w:t>
      </w:r>
      <w:r w:rsidR="00462B86">
        <w:rPr>
          <w:rFonts w:ascii="Times New Roman" w:eastAsia="Times New Roman" w:hAnsi="Times New Roman" w:cs="Times New Roman"/>
          <w:sz w:val="24"/>
          <w:szCs w:val="24"/>
          <w:lang w:val="fr-CA"/>
        </w:rPr>
        <w:t xml:space="preserve">Patrycja – rapport sur la réunion « capsules » :  </w:t>
      </w:r>
    </w:p>
    <w:p w:rsidR="003D2BC3" w:rsidRDefault="00462B86" w:rsidP="00462B86">
      <w:pPr>
        <w:pStyle w:val="Body"/>
        <w:ind w:left="360" w:firstLine="360"/>
        <w:jc w:val="both"/>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 xml:space="preserve">-il y avait </w:t>
      </w:r>
      <w:r w:rsidR="003D2BC3">
        <w:rPr>
          <w:rFonts w:ascii="Times New Roman" w:eastAsia="Times New Roman" w:hAnsi="Times New Roman" w:cs="Times New Roman"/>
          <w:sz w:val="24"/>
          <w:szCs w:val="24"/>
          <w:lang w:val="fr-CA"/>
        </w:rPr>
        <w:t>3 personnes présentes – discussion de formation de comité (2-3 personnes/école), de sujets de capsule, d</w:t>
      </w:r>
      <w:r>
        <w:rPr>
          <w:rFonts w:ascii="Times New Roman" w:eastAsia="Times New Roman" w:hAnsi="Times New Roman" w:cs="Times New Roman"/>
          <w:sz w:val="24"/>
          <w:szCs w:val="24"/>
          <w:lang w:val="fr-CA"/>
        </w:rPr>
        <w:t>u</w:t>
      </w:r>
      <w:r w:rsidR="003D2BC3">
        <w:rPr>
          <w:rFonts w:ascii="Times New Roman" w:eastAsia="Times New Roman" w:hAnsi="Times New Roman" w:cs="Times New Roman"/>
          <w:sz w:val="24"/>
          <w:szCs w:val="24"/>
          <w:lang w:val="fr-CA"/>
        </w:rPr>
        <w:t xml:space="preserve"> public cible; il y aura au moins une année de plus de cette subvention de 500$</w:t>
      </w:r>
    </w:p>
    <w:p w:rsidR="00F4172D" w:rsidRDefault="00F4172D" w:rsidP="00462B86">
      <w:pPr>
        <w:pStyle w:val="Body"/>
        <w:ind w:left="360" w:firstLine="360"/>
        <w:jc w:val="both"/>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-le comit</w:t>
      </w:r>
      <w:r w:rsidR="00A81313">
        <w:rPr>
          <w:rFonts w:ascii="Times New Roman" w:eastAsia="Times New Roman" w:hAnsi="Times New Roman" w:cs="Times New Roman"/>
          <w:sz w:val="24"/>
          <w:szCs w:val="24"/>
          <w:lang w:val="fr-CA"/>
        </w:rPr>
        <w:t>é</w:t>
      </w:r>
      <w:r>
        <w:rPr>
          <w:rFonts w:ascii="Times New Roman" w:eastAsia="Times New Roman" w:hAnsi="Times New Roman" w:cs="Times New Roman"/>
          <w:sz w:val="24"/>
          <w:szCs w:val="24"/>
          <w:lang w:val="fr-CA"/>
        </w:rPr>
        <w:t xml:space="preserve"> </w:t>
      </w:r>
      <w:r w:rsidR="00462B86">
        <w:rPr>
          <w:rFonts w:ascii="Times New Roman" w:eastAsia="Times New Roman" w:hAnsi="Times New Roman" w:cs="Times New Roman"/>
          <w:sz w:val="24"/>
          <w:szCs w:val="24"/>
          <w:lang w:val="fr-CA"/>
        </w:rPr>
        <w:t xml:space="preserve">« capsules » </w:t>
      </w:r>
      <w:r>
        <w:rPr>
          <w:rFonts w:ascii="Times New Roman" w:eastAsia="Times New Roman" w:hAnsi="Times New Roman" w:cs="Times New Roman"/>
          <w:sz w:val="24"/>
          <w:szCs w:val="24"/>
          <w:lang w:val="fr-CA"/>
        </w:rPr>
        <w:t>a rencontré le Ministre LaGrange et notre idée l’a beaucoup impressionnée</w:t>
      </w:r>
    </w:p>
    <w:p w:rsidR="00A81313" w:rsidRDefault="00A81313" w:rsidP="00462B86">
      <w:pPr>
        <w:pStyle w:val="Body"/>
        <w:ind w:left="360" w:firstLine="360"/>
        <w:jc w:val="both"/>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 xml:space="preserve">-un rapport sera envoyé </w:t>
      </w:r>
    </w:p>
    <w:p w:rsidR="003D2BC3" w:rsidRPr="00982198" w:rsidRDefault="003D2BC3" w:rsidP="00EA477D">
      <w:pPr>
        <w:pStyle w:val="Body"/>
        <w:ind w:left="360"/>
        <w:jc w:val="both"/>
        <w:rPr>
          <w:rFonts w:ascii="Times New Roman" w:eastAsia="Times New Roman" w:hAnsi="Times New Roman" w:cs="Times New Roman"/>
          <w:sz w:val="24"/>
          <w:szCs w:val="24"/>
          <w:lang w:val="fr-CA"/>
        </w:rPr>
      </w:pPr>
    </w:p>
    <w:p w:rsidR="005A66EF" w:rsidRPr="00982198" w:rsidRDefault="00EF4A06">
      <w:pPr>
        <w:pStyle w:val="Paragraphedeliste"/>
        <w:numPr>
          <w:ilvl w:val="0"/>
          <w:numId w:val="2"/>
        </w:numPr>
        <w:jc w:val="both"/>
        <w:rPr>
          <w:rFonts w:ascii="Times New Roman" w:hAnsi="Times New Roman" w:cs="Times New Roman"/>
          <w:sz w:val="24"/>
          <w:szCs w:val="24"/>
          <w:lang w:val="fr-CA"/>
        </w:rPr>
      </w:pPr>
      <w:r w:rsidRPr="00982198">
        <w:rPr>
          <w:rFonts w:ascii="Times New Roman" w:hAnsi="Times New Roman" w:cs="Times New Roman"/>
          <w:b/>
          <w:bCs/>
          <w:smallCaps/>
          <w:sz w:val="24"/>
          <w:szCs w:val="24"/>
          <w:lang w:val="fr-CA"/>
        </w:rPr>
        <w:t xml:space="preserve">Ajournement </w:t>
      </w:r>
    </w:p>
    <w:p w:rsidR="005A66EF" w:rsidRPr="00982198" w:rsidRDefault="00EF4A06">
      <w:pPr>
        <w:pStyle w:val="Body"/>
        <w:spacing w:after="0"/>
        <w:jc w:val="both"/>
        <w:rPr>
          <w:rFonts w:ascii="Times New Roman" w:eastAsia="Times New Roman" w:hAnsi="Times New Roman" w:cs="Times New Roman"/>
          <w:sz w:val="24"/>
          <w:szCs w:val="24"/>
          <w:lang w:val="fr-CA"/>
        </w:rPr>
      </w:pPr>
      <w:r w:rsidRPr="00982198">
        <w:rPr>
          <w:rFonts w:ascii="Times New Roman" w:hAnsi="Times New Roman" w:cs="Times New Roman"/>
          <w:i/>
          <w:iCs/>
          <w:sz w:val="24"/>
          <w:szCs w:val="24"/>
          <w:lang w:val="fr-CA"/>
        </w:rPr>
        <w:t xml:space="preserve"> Proposé</w:t>
      </w:r>
      <w:r w:rsidRPr="00982198">
        <w:rPr>
          <w:rFonts w:ascii="Times New Roman" w:hAnsi="Times New Roman" w:cs="Times New Roman"/>
          <w:sz w:val="24"/>
          <w:szCs w:val="24"/>
          <w:lang w:val="fr-CA"/>
        </w:rPr>
        <w:t xml:space="preserve"> par</w:t>
      </w:r>
      <w:r w:rsidR="001836C8" w:rsidRPr="00982198">
        <w:rPr>
          <w:rFonts w:ascii="Times New Roman" w:hAnsi="Times New Roman" w:cs="Times New Roman"/>
          <w:sz w:val="24"/>
          <w:szCs w:val="24"/>
          <w:lang w:val="fr-CA"/>
        </w:rPr>
        <w:t xml:space="preserve"> </w:t>
      </w:r>
      <w:r w:rsidR="00462B86">
        <w:rPr>
          <w:rFonts w:ascii="Times New Roman" w:hAnsi="Times New Roman" w:cs="Times New Roman"/>
          <w:sz w:val="24"/>
          <w:szCs w:val="24"/>
          <w:lang w:val="fr-CA"/>
        </w:rPr>
        <w:t>Dörte</w:t>
      </w:r>
      <w:r w:rsidRPr="00982198">
        <w:rPr>
          <w:rFonts w:ascii="Times New Roman" w:hAnsi="Times New Roman" w:cs="Times New Roman"/>
          <w:sz w:val="24"/>
          <w:szCs w:val="24"/>
          <w:lang w:val="fr-CA"/>
        </w:rPr>
        <w:t xml:space="preserve"> à</w:t>
      </w:r>
      <w:r w:rsidR="001836C8" w:rsidRPr="00982198">
        <w:rPr>
          <w:rFonts w:ascii="Times New Roman" w:hAnsi="Times New Roman" w:cs="Times New Roman"/>
          <w:sz w:val="24"/>
          <w:szCs w:val="24"/>
          <w:lang w:val="fr-CA"/>
        </w:rPr>
        <w:t xml:space="preserve"> 19h</w:t>
      </w:r>
      <w:r w:rsidR="00A81313">
        <w:rPr>
          <w:rFonts w:ascii="Times New Roman" w:hAnsi="Times New Roman" w:cs="Times New Roman"/>
          <w:sz w:val="24"/>
          <w:szCs w:val="24"/>
          <w:lang w:val="fr-CA"/>
        </w:rPr>
        <w:t>50</w:t>
      </w:r>
      <w:r w:rsidRPr="00982198">
        <w:rPr>
          <w:rFonts w:ascii="Times New Roman" w:hAnsi="Times New Roman" w:cs="Times New Roman"/>
          <w:sz w:val="24"/>
          <w:szCs w:val="24"/>
          <w:lang w:val="fr-CA"/>
        </w:rPr>
        <w:t xml:space="preserve">, </w:t>
      </w:r>
      <w:r w:rsidRPr="00982198">
        <w:rPr>
          <w:rFonts w:ascii="Times New Roman" w:hAnsi="Times New Roman" w:cs="Times New Roman"/>
          <w:i/>
          <w:iCs/>
          <w:sz w:val="24"/>
          <w:szCs w:val="24"/>
          <w:lang w:val="fr-CA"/>
        </w:rPr>
        <w:t>appuyé</w:t>
      </w:r>
      <w:r w:rsidRPr="00982198">
        <w:rPr>
          <w:rFonts w:ascii="Times New Roman" w:hAnsi="Times New Roman" w:cs="Times New Roman"/>
          <w:sz w:val="24"/>
          <w:szCs w:val="24"/>
          <w:lang w:val="fr-CA"/>
        </w:rPr>
        <w:t xml:space="preserve"> </w:t>
      </w:r>
      <w:r w:rsidR="001836C8" w:rsidRPr="00982198">
        <w:rPr>
          <w:rFonts w:ascii="Times New Roman" w:hAnsi="Times New Roman" w:cs="Times New Roman"/>
          <w:sz w:val="24"/>
          <w:szCs w:val="24"/>
          <w:lang w:val="fr-CA"/>
        </w:rPr>
        <w:t xml:space="preserve"> par </w:t>
      </w:r>
      <w:r w:rsidR="00A81313">
        <w:rPr>
          <w:rFonts w:ascii="Times New Roman" w:hAnsi="Times New Roman" w:cs="Times New Roman"/>
          <w:sz w:val="24"/>
          <w:szCs w:val="24"/>
          <w:lang w:val="fr-CA"/>
        </w:rPr>
        <w:t>Anthony</w:t>
      </w:r>
      <w:r w:rsidRPr="00982198">
        <w:rPr>
          <w:rFonts w:ascii="Times New Roman" w:hAnsi="Times New Roman" w:cs="Times New Roman"/>
          <w:sz w:val="24"/>
          <w:szCs w:val="24"/>
          <w:lang w:val="fr-CA"/>
        </w:rPr>
        <w:t xml:space="preserve"> et </w:t>
      </w:r>
      <w:r w:rsidRPr="00982198">
        <w:rPr>
          <w:rFonts w:ascii="Times New Roman" w:hAnsi="Times New Roman" w:cs="Times New Roman"/>
          <w:i/>
          <w:iCs/>
          <w:sz w:val="24"/>
          <w:szCs w:val="24"/>
          <w:lang w:val="fr-CA"/>
        </w:rPr>
        <w:t>accepté</w:t>
      </w:r>
      <w:r w:rsidRPr="00982198">
        <w:rPr>
          <w:rFonts w:ascii="Times New Roman" w:hAnsi="Times New Roman" w:cs="Times New Roman"/>
          <w:sz w:val="24"/>
          <w:szCs w:val="24"/>
          <w:lang w:val="fr-CA"/>
        </w:rPr>
        <w:t xml:space="preserve"> à l’unanimité.</w:t>
      </w:r>
    </w:p>
    <w:sectPr w:rsidR="005A66EF" w:rsidRPr="00982198" w:rsidSect="005A66EF">
      <w:headerReference w:type="default" r:id="rId7"/>
      <w:footerReference w:type="default" r:id="rId8"/>
      <w:pgSz w:w="12240" w:h="15840"/>
      <w:pgMar w:top="1440" w:right="1440" w:bottom="1440" w:left="1440" w:header="144"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38B" w:rsidRDefault="00DB338B" w:rsidP="005A66EF">
      <w:r>
        <w:separator/>
      </w:r>
    </w:p>
  </w:endnote>
  <w:endnote w:type="continuationSeparator" w:id="0">
    <w:p w:rsidR="00DB338B" w:rsidRDefault="00DB338B" w:rsidP="005A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EF" w:rsidRDefault="005A66EF">
    <w:pPr>
      <w:pStyle w:val="Body"/>
      <w:widowControl w:val="0"/>
      <w:spacing w:after="0" w:line="276" w:lineRule="auto"/>
    </w:pPr>
  </w:p>
  <w:p w:rsidR="005A66EF" w:rsidRDefault="00EF4A06">
    <w:pPr>
      <w:pStyle w:val="Body"/>
      <w:tabs>
        <w:tab w:val="center" w:pos="4680"/>
        <w:tab w:val="right" w:pos="9360"/>
      </w:tabs>
      <w:spacing w:after="0" w:line="240" w:lineRule="auto"/>
      <w:jc w:val="right"/>
      <w:rPr>
        <w:smallCaps/>
        <w:sz w:val="18"/>
        <w:szCs w:val="18"/>
      </w:rPr>
    </w:pPr>
    <w:r>
      <w:rPr>
        <w:smallCaps/>
        <w:sz w:val="18"/>
        <w:szCs w:val="18"/>
      </w:rPr>
      <w:tab/>
    </w:r>
  </w:p>
  <w:p w:rsidR="005A66EF" w:rsidRDefault="00EF4A06">
    <w:pPr>
      <w:pStyle w:val="Body"/>
      <w:tabs>
        <w:tab w:val="center" w:pos="4680"/>
        <w:tab w:val="right" w:pos="9360"/>
      </w:tabs>
      <w:spacing w:after="0" w:line="240" w:lineRule="auto"/>
      <w:jc w:val="right"/>
    </w:pPr>
    <w:r>
      <w:rPr>
        <w:lang w:val="fr-FR"/>
      </w:rPr>
      <w:t>CONSEIL D’ÉCOLE MJ</w:t>
    </w:r>
    <w:r>
      <w:rPr>
        <w:lang w:val="fr-FR"/>
      </w:rPr>
      <w:tab/>
    </w:r>
    <w:r w:rsidR="003A47DE">
      <w:rPr>
        <w:smallCaps/>
        <w:color w:val="808080"/>
        <w:sz w:val="18"/>
        <w:szCs w:val="18"/>
        <w:u w:color="808080"/>
        <w:lang w:val="fr-FR"/>
      </w:rPr>
      <w:fldChar w:fldCharType="begin"/>
    </w:r>
    <w:r>
      <w:rPr>
        <w:smallCaps/>
        <w:color w:val="808080"/>
        <w:sz w:val="18"/>
        <w:szCs w:val="18"/>
        <w:u w:color="808080"/>
        <w:lang w:val="fr-FR"/>
      </w:rPr>
      <w:instrText xml:space="preserve"> PAGE </w:instrText>
    </w:r>
    <w:r w:rsidR="003A47DE">
      <w:rPr>
        <w:smallCaps/>
        <w:color w:val="808080"/>
        <w:sz w:val="18"/>
        <w:szCs w:val="18"/>
        <w:u w:color="808080"/>
        <w:lang w:val="fr-FR"/>
      </w:rPr>
      <w:fldChar w:fldCharType="separate"/>
    </w:r>
    <w:r w:rsidR="00AA3397">
      <w:rPr>
        <w:smallCaps/>
        <w:noProof/>
        <w:color w:val="808080"/>
        <w:sz w:val="18"/>
        <w:szCs w:val="18"/>
        <w:u w:color="808080"/>
        <w:lang w:val="fr-FR"/>
      </w:rPr>
      <w:t>2</w:t>
    </w:r>
    <w:r w:rsidR="003A47DE">
      <w:rPr>
        <w:smallCaps/>
        <w:color w:val="808080"/>
        <w:sz w:val="18"/>
        <w:szCs w:val="18"/>
        <w:u w:color="80808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38B" w:rsidRDefault="00DB338B" w:rsidP="005A66EF">
      <w:r>
        <w:separator/>
      </w:r>
    </w:p>
  </w:footnote>
  <w:footnote w:type="continuationSeparator" w:id="0">
    <w:p w:rsidR="00DB338B" w:rsidRDefault="00DB338B" w:rsidP="005A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EF" w:rsidRDefault="00EF4A06">
    <w:pPr>
      <w:pStyle w:val="Body"/>
      <w:tabs>
        <w:tab w:val="center" w:pos="4680"/>
        <w:tab w:val="right" w:pos="9340"/>
      </w:tabs>
      <w:spacing w:after="0" w:line="240" w:lineRule="auto"/>
    </w:pPr>
    <w:r>
      <w:t xml:space="preserve">                                                                                                                                                                              </w:t>
    </w:r>
    <w:r>
      <w:rPr>
        <w:noProof/>
        <w:lang w:val="fr-CA" w:eastAsia="fr-CA"/>
      </w:rPr>
      <w:drawing>
        <wp:inline distT="0" distB="0" distL="0" distR="0">
          <wp:extent cx="1114425" cy="1114425"/>
          <wp:effectExtent l="0" t="0" r="0" b="0"/>
          <wp:docPr id="1073741825" name="officeArt object" descr="C:\Users\Admin1\AppData\Local\Microsoft\Windows\Temporary Internet Files\Content.MSO\913CDBEA.tmp"/>
          <wp:cNvGraphicFramePr/>
          <a:graphic xmlns:a="http://schemas.openxmlformats.org/drawingml/2006/main">
            <a:graphicData uri="http://schemas.openxmlformats.org/drawingml/2006/picture">
              <pic:pic xmlns:pic="http://schemas.openxmlformats.org/drawingml/2006/picture">
                <pic:nvPicPr>
                  <pic:cNvPr id="1073741825" name="C:\Users\Admin1\AppData\Local\Microsoft\Windows\Temporary Internet Files\Content.MSO\913CDBEA.tmp" descr="C:\Users\Admin1\AppData\Local\Microsoft\Windows\Temporary Internet Files\Content.MSO\913CDBEA.tmp"/>
                  <pic:cNvPicPr>
                    <a:picLocks noChangeAspect="1"/>
                  </pic:cNvPicPr>
                </pic:nvPicPr>
                <pic:blipFill>
                  <a:blip r:embed="rId1">
                    <a:extLst/>
                  </a:blip>
                  <a:stretch>
                    <a:fillRect/>
                  </a:stretch>
                </pic:blipFill>
                <pic:spPr>
                  <a:xfrm>
                    <a:off x="0" y="0"/>
                    <a:ext cx="1114425" cy="1114425"/>
                  </a:xfrm>
                  <a:prstGeom prst="rect">
                    <a:avLst/>
                  </a:prstGeom>
                  <a:ln w="12700" cap="flat">
                    <a:noFill/>
                    <a:miter lim="400000"/>
                  </a:ln>
                  <a:effec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881"/>
    <w:multiLevelType w:val="multilevel"/>
    <w:tmpl w:val="B88423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2C326D"/>
    <w:multiLevelType w:val="multilevel"/>
    <w:tmpl w:val="641E4DC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B426A"/>
    <w:multiLevelType w:val="multilevel"/>
    <w:tmpl w:val="43A22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510A3F"/>
    <w:multiLevelType w:val="multilevel"/>
    <w:tmpl w:val="85C8D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CC4CED"/>
    <w:multiLevelType w:val="multilevel"/>
    <w:tmpl w:val="49FE11A6"/>
    <w:styleLink w:val="ImportedStyle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nothing"/>
      <w:lvlText w:val="%1.%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10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1.%2.%3.%4."/>
      <w:lvlJc w:val="left"/>
      <w:pPr>
        <w:ind w:left="10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ind w:left="144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ind w:left="144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ind w:left="1800" w:hanging="14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ind w:left="1800" w:hanging="14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ind w:left="2160" w:hanging="18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34902835"/>
    <w:multiLevelType w:val="hybridMultilevel"/>
    <w:tmpl w:val="6FBA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04B45"/>
    <w:multiLevelType w:val="multilevel"/>
    <w:tmpl w:val="49FE11A6"/>
    <w:numStyleLink w:val="ImportedStyle1"/>
  </w:abstractNum>
  <w:abstractNum w:abstractNumId="7" w15:restartNumberingAfterBreak="0">
    <w:nsid w:val="6D411B82"/>
    <w:multiLevelType w:val="hybridMultilevel"/>
    <w:tmpl w:val="C136C18C"/>
    <w:numStyleLink w:val="ImportedStyle2"/>
  </w:abstractNum>
  <w:abstractNum w:abstractNumId="8" w15:restartNumberingAfterBreak="0">
    <w:nsid w:val="7AF431E8"/>
    <w:multiLevelType w:val="hybridMultilevel"/>
    <w:tmpl w:val="C136C18C"/>
    <w:styleLink w:val="ImportedStyle2"/>
    <w:lvl w:ilvl="0" w:tplc="A56E076C">
      <w:start w:val="1"/>
      <w:numFmt w:val="bullet"/>
      <w:lvlText w:val="-"/>
      <w:lvlJc w:val="left"/>
      <w:pPr>
        <w:ind w:left="1440" w:hanging="360"/>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F428700">
      <w:start w:val="1"/>
      <w:numFmt w:val="bullet"/>
      <w:lvlText w:val="o"/>
      <w:lvlJc w:val="left"/>
      <w:pPr>
        <w:ind w:left="2160" w:hanging="360"/>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E82E2D0">
      <w:start w:val="1"/>
      <w:numFmt w:val="bullet"/>
      <w:lvlText w:val="▪"/>
      <w:lvlJc w:val="left"/>
      <w:pPr>
        <w:ind w:left="2880" w:hanging="360"/>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FA4130">
      <w:start w:val="1"/>
      <w:numFmt w:val="bullet"/>
      <w:lvlText w:val="●"/>
      <w:lvlJc w:val="left"/>
      <w:pPr>
        <w:ind w:left="3600" w:hanging="360"/>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E3E61E4">
      <w:start w:val="1"/>
      <w:numFmt w:val="bullet"/>
      <w:lvlText w:val="o"/>
      <w:lvlJc w:val="left"/>
      <w:pPr>
        <w:ind w:left="4320" w:hanging="360"/>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D289346">
      <w:start w:val="1"/>
      <w:numFmt w:val="bullet"/>
      <w:lvlText w:val="▪"/>
      <w:lvlJc w:val="left"/>
      <w:pPr>
        <w:ind w:left="5040" w:hanging="360"/>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22AEBF2">
      <w:start w:val="1"/>
      <w:numFmt w:val="bullet"/>
      <w:lvlText w:val="●"/>
      <w:lvlJc w:val="left"/>
      <w:pPr>
        <w:ind w:left="5760" w:hanging="360"/>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1161AE8">
      <w:start w:val="1"/>
      <w:numFmt w:val="bullet"/>
      <w:lvlText w:val="o"/>
      <w:lvlJc w:val="left"/>
      <w:pPr>
        <w:ind w:left="6480" w:hanging="360"/>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6EA8362">
      <w:start w:val="1"/>
      <w:numFmt w:val="bullet"/>
      <w:lvlText w:val="▪"/>
      <w:lvlJc w:val="left"/>
      <w:pPr>
        <w:ind w:left="7200" w:hanging="360"/>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4"/>
  </w:num>
  <w:num w:numId="2">
    <w:abstractNumId w:val="6"/>
  </w:num>
  <w:num w:numId="3">
    <w:abstractNumId w:val="6"/>
    <w:lvlOverride w:ilvl="0">
      <w:startOverride w:val="6"/>
    </w:lvlOverride>
  </w:num>
  <w:num w:numId="4">
    <w:abstractNumId w:val="8"/>
  </w:num>
  <w:num w:numId="5">
    <w:abstractNumId w:val="7"/>
  </w:num>
  <w:num w:numId="6">
    <w:abstractNumId w:val="2"/>
  </w:num>
  <w:num w:numId="7">
    <w:abstractNumId w:val="3"/>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EF"/>
    <w:rsid w:val="000456F2"/>
    <w:rsid w:val="000812B2"/>
    <w:rsid w:val="001637CC"/>
    <w:rsid w:val="001836C8"/>
    <w:rsid w:val="00224901"/>
    <w:rsid w:val="00235556"/>
    <w:rsid w:val="00284D09"/>
    <w:rsid w:val="002D0A2A"/>
    <w:rsid w:val="002E4DF8"/>
    <w:rsid w:val="002F15C8"/>
    <w:rsid w:val="00354A1A"/>
    <w:rsid w:val="003A47DE"/>
    <w:rsid w:val="003D2BC3"/>
    <w:rsid w:val="00453A56"/>
    <w:rsid w:val="00456FC1"/>
    <w:rsid w:val="00462B86"/>
    <w:rsid w:val="004A6C26"/>
    <w:rsid w:val="004B3A06"/>
    <w:rsid w:val="004E3ACC"/>
    <w:rsid w:val="00527212"/>
    <w:rsid w:val="00544DC5"/>
    <w:rsid w:val="005565B0"/>
    <w:rsid w:val="005A66EF"/>
    <w:rsid w:val="00646562"/>
    <w:rsid w:val="0064785F"/>
    <w:rsid w:val="00753624"/>
    <w:rsid w:val="00784DDB"/>
    <w:rsid w:val="007D7C9B"/>
    <w:rsid w:val="007F20D7"/>
    <w:rsid w:val="009417E3"/>
    <w:rsid w:val="00982198"/>
    <w:rsid w:val="009A772C"/>
    <w:rsid w:val="00A3217C"/>
    <w:rsid w:val="00A81313"/>
    <w:rsid w:val="00AA3397"/>
    <w:rsid w:val="00BB4B2C"/>
    <w:rsid w:val="00C62D72"/>
    <w:rsid w:val="00C83440"/>
    <w:rsid w:val="00DB338B"/>
    <w:rsid w:val="00DD628B"/>
    <w:rsid w:val="00E41A2C"/>
    <w:rsid w:val="00E77FFB"/>
    <w:rsid w:val="00E911EC"/>
    <w:rsid w:val="00EA477D"/>
    <w:rsid w:val="00EF4A06"/>
    <w:rsid w:val="00F4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F4C39-49BA-4B33-B3BC-76C9DA45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66E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A66EF"/>
    <w:rPr>
      <w:u w:val="single"/>
    </w:rPr>
  </w:style>
  <w:style w:type="paragraph" w:customStyle="1" w:styleId="Body">
    <w:name w:val="Body"/>
    <w:rsid w:val="005A66EF"/>
    <w:pPr>
      <w:spacing w:after="160" w:line="259" w:lineRule="auto"/>
    </w:pPr>
    <w:rPr>
      <w:rFonts w:ascii="Calibri" w:hAnsi="Calibri" w:cs="Arial Unicode MS"/>
      <w:color w:val="000000"/>
      <w:sz w:val="22"/>
      <w:szCs w:val="22"/>
      <w:u w:color="000000"/>
    </w:rPr>
  </w:style>
  <w:style w:type="numbering" w:customStyle="1" w:styleId="ImportedStyle1">
    <w:name w:val="Imported Style 1"/>
    <w:rsid w:val="005A66EF"/>
    <w:pPr>
      <w:numPr>
        <w:numId w:val="1"/>
      </w:numPr>
    </w:pPr>
  </w:style>
  <w:style w:type="paragraph" w:customStyle="1" w:styleId="Default">
    <w:name w:val="Default"/>
    <w:rsid w:val="005A66EF"/>
    <w:pPr>
      <w:spacing w:before="160"/>
    </w:pPr>
    <w:rPr>
      <w:rFonts w:ascii="Helvetica Neue" w:hAnsi="Helvetica Neue" w:cs="Arial Unicode MS"/>
      <w:color w:val="000000"/>
      <w:sz w:val="24"/>
      <w:szCs w:val="24"/>
    </w:rPr>
  </w:style>
  <w:style w:type="paragraph" w:styleId="Paragraphedeliste">
    <w:name w:val="List Paragraph"/>
    <w:rsid w:val="005A66EF"/>
    <w:pPr>
      <w:spacing w:after="160" w:line="259" w:lineRule="auto"/>
      <w:ind w:left="720"/>
    </w:pPr>
    <w:rPr>
      <w:rFonts w:ascii="Calibri" w:hAnsi="Calibri" w:cs="Arial Unicode MS"/>
      <w:color w:val="000000"/>
      <w:sz w:val="22"/>
      <w:szCs w:val="22"/>
      <w:u w:color="000000"/>
      <w:lang w:val="fr-FR"/>
    </w:rPr>
  </w:style>
  <w:style w:type="numbering" w:customStyle="1" w:styleId="ImportedStyle2">
    <w:name w:val="Imported Style 2"/>
    <w:rsid w:val="005A66EF"/>
    <w:pPr>
      <w:numPr>
        <w:numId w:val="4"/>
      </w:numPr>
    </w:pPr>
  </w:style>
  <w:style w:type="paragraph" w:styleId="Textedebulles">
    <w:name w:val="Balloon Text"/>
    <w:basedOn w:val="Normal"/>
    <w:link w:val="TextedebullesCar"/>
    <w:uiPriority w:val="99"/>
    <w:semiHidden/>
    <w:unhideWhenUsed/>
    <w:rsid w:val="00C83440"/>
    <w:rPr>
      <w:rFonts w:ascii="Tahoma" w:hAnsi="Tahoma" w:cs="Tahoma"/>
      <w:sz w:val="16"/>
      <w:szCs w:val="16"/>
    </w:rPr>
  </w:style>
  <w:style w:type="character" w:customStyle="1" w:styleId="TextedebullesCar">
    <w:name w:val="Texte de bulles Car"/>
    <w:basedOn w:val="Policepardfaut"/>
    <w:link w:val="Textedebulles"/>
    <w:uiPriority w:val="99"/>
    <w:semiHidden/>
    <w:rsid w:val="00C83440"/>
    <w:rPr>
      <w:rFonts w:ascii="Tahoma" w:hAnsi="Tahoma" w:cs="Tahoma"/>
      <w:sz w:val="16"/>
      <w:szCs w:val="16"/>
    </w:rPr>
  </w:style>
  <w:style w:type="character" w:styleId="Textedelespacerserv">
    <w:name w:val="Placeholder Text"/>
    <w:basedOn w:val="Policepardfaut"/>
    <w:uiPriority w:val="99"/>
    <w:semiHidden/>
    <w:rsid w:val="005565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3879</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Coleman</dc:creator>
  <cp:lastModifiedBy>Sylvie Dassylva</cp:lastModifiedBy>
  <cp:revision>2</cp:revision>
  <dcterms:created xsi:type="dcterms:W3CDTF">2022-06-09T20:36:00Z</dcterms:created>
  <dcterms:modified xsi:type="dcterms:W3CDTF">2022-06-09T20:36:00Z</dcterms:modified>
</cp:coreProperties>
</file>